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CC756" w14:textId="262A17C3" w:rsidR="00800C9E" w:rsidRPr="00A334CF" w:rsidRDefault="00F61877" w:rsidP="00092BCD">
      <w:pPr>
        <w:pStyle w:val="berschrift2"/>
        <w:tabs>
          <w:tab w:val="left" w:pos="945"/>
        </w:tabs>
        <w:jc w:val="both"/>
        <w:rPr>
          <w:rFonts w:ascii="Decima Nova Pro" w:hAnsi="Decima Nova Pro" w:cstheme="minorHAnsi"/>
        </w:rPr>
      </w:pPr>
      <w:bookmarkStart w:id="0" w:name="_Hlk27040541"/>
      <w:r>
        <w:rPr>
          <w:rFonts w:ascii="Decima Nova Pro" w:hAnsi="Decima Nova Pro" w:cstheme="minorHAnsi"/>
        </w:rPr>
        <w:tab/>
      </w:r>
    </w:p>
    <w:p w14:paraId="675CC2FF" w14:textId="70224C99" w:rsidR="00393FD8" w:rsidRPr="00A334CF" w:rsidRDefault="00A32692" w:rsidP="000B1F3B">
      <w:pPr>
        <w:tabs>
          <w:tab w:val="left" w:pos="3615"/>
        </w:tabs>
        <w:jc w:val="right"/>
        <w:rPr>
          <w:rFonts w:cstheme="minorHAnsi"/>
          <w:sz w:val="20"/>
          <w:szCs w:val="18"/>
        </w:rPr>
      </w:pPr>
      <w:r w:rsidRPr="00A334CF">
        <w:rPr>
          <w:rFonts w:cstheme="minorHAnsi"/>
          <w:sz w:val="20"/>
          <w:szCs w:val="18"/>
        </w:rPr>
        <w:t>Bozen</w:t>
      </w:r>
      <w:r w:rsidR="00393FD8" w:rsidRPr="00A334CF">
        <w:rPr>
          <w:rFonts w:cstheme="minorHAnsi"/>
          <w:sz w:val="20"/>
          <w:szCs w:val="18"/>
        </w:rPr>
        <w:t xml:space="preserve">, </w:t>
      </w:r>
      <w:r w:rsidR="00B03852">
        <w:rPr>
          <w:rFonts w:cstheme="minorHAnsi"/>
          <w:sz w:val="20"/>
          <w:szCs w:val="18"/>
        </w:rPr>
        <w:t>am</w:t>
      </w:r>
      <w:r w:rsidR="00393FD8" w:rsidRPr="00A334CF">
        <w:rPr>
          <w:rFonts w:cstheme="minorHAnsi"/>
          <w:sz w:val="20"/>
          <w:szCs w:val="18"/>
        </w:rPr>
        <w:t xml:space="preserve"> </w:t>
      </w:r>
      <w:r w:rsidR="00F133C5">
        <w:rPr>
          <w:rFonts w:cstheme="minorHAnsi"/>
          <w:sz w:val="20"/>
          <w:szCs w:val="18"/>
        </w:rPr>
        <w:t>2</w:t>
      </w:r>
      <w:r w:rsidR="009B6CF3">
        <w:rPr>
          <w:rFonts w:cstheme="minorHAnsi"/>
          <w:sz w:val="20"/>
          <w:szCs w:val="18"/>
        </w:rPr>
        <w:t>7</w:t>
      </w:r>
      <w:r w:rsidR="00C853D8">
        <w:rPr>
          <w:rFonts w:cstheme="minorHAnsi"/>
          <w:sz w:val="20"/>
          <w:szCs w:val="18"/>
        </w:rPr>
        <w:t>.</w:t>
      </w:r>
      <w:r w:rsidR="00A543C0">
        <w:rPr>
          <w:rFonts w:cstheme="minorHAnsi"/>
          <w:sz w:val="20"/>
          <w:szCs w:val="18"/>
        </w:rPr>
        <w:t>08</w:t>
      </w:r>
      <w:r w:rsidR="00393FD8" w:rsidRPr="00A334CF">
        <w:rPr>
          <w:rFonts w:cstheme="minorHAnsi"/>
          <w:sz w:val="20"/>
          <w:szCs w:val="18"/>
        </w:rPr>
        <w:t>.202</w:t>
      </w:r>
      <w:r w:rsidR="004A3878">
        <w:rPr>
          <w:rFonts w:cstheme="minorHAnsi"/>
          <w:sz w:val="20"/>
          <w:szCs w:val="18"/>
        </w:rPr>
        <w:t>6</w:t>
      </w:r>
    </w:p>
    <w:p w14:paraId="5A0F4F96" w14:textId="581E2245" w:rsidR="002044E3" w:rsidRDefault="00A32692" w:rsidP="000363E6">
      <w:pPr>
        <w:spacing w:after="0" w:line="240" w:lineRule="auto"/>
        <w:jc w:val="center"/>
        <w:rPr>
          <w:rFonts w:cstheme="minorHAnsi"/>
          <w:b/>
          <w:szCs w:val="24"/>
        </w:rPr>
      </w:pPr>
      <w:r w:rsidRPr="00EE346D">
        <w:rPr>
          <w:rFonts w:cstheme="minorHAnsi"/>
          <w:b/>
          <w:szCs w:val="24"/>
        </w:rPr>
        <w:t>Pressemitteilung</w:t>
      </w:r>
    </w:p>
    <w:p w14:paraId="6BFA7CB7" w14:textId="77777777" w:rsidR="002044E3" w:rsidRPr="00EE346D" w:rsidRDefault="002044E3" w:rsidP="00934DDC">
      <w:pPr>
        <w:spacing w:after="0" w:line="240" w:lineRule="auto"/>
        <w:jc w:val="center"/>
        <w:rPr>
          <w:rStyle w:val="Fett"/>
          <w:rFonts w:cstheme="minorHAnsi"/>
          <w:szCs w:val="24"/>
        </w:rPr>
      </w:pPr>
    </w:p>
    <w:bookmarkEnd w:id="0"/>
    <w:p w14:paraId="0B289002" w14:textId="000EAE76" w:rsidR="005E47D0" w:rsidRPr="005E47D0" w:rsidRDefault="005E47D0" w:rsidP="005E47D0">
      <w:pPr>
        <w:jc w:val="center"/>
        <w:rPr>
          <w:rFonts w:eastAsia="Times New Roman"/>
          <w:b/>
          <w:sz w:val="28"/>
          <w:szCs w:val="28"/>
          <w:lang w:eastAsia="de-DE"/>
        </w:rPr>
      </w:pPr>
      <w:r w:rsidRPr="005E47D0">
        <w:rPr>
          <w:rFonts w:eastAsia="Times New Roman"/>
          <w:b/>
          <w:sz w:val="28"/>
          <w:szCs w:val="28"/>
          <w:lang w:eastAsia="de-DE"/>
        </w:rPr>
        <w:t xml:space="preserve">Kinderstimmen hörbar machen: Neues Kinderbuch </w:t>
      </w:r>
      <w:r w:rsidR="003614CD">
        <w:rPr>
          <w:rFonts w:eastAsia="Times New Roman"/>
          <w:b/>
          <w:sz w:val="28"/>
          <w:szCs w:val="28"/>
          <w:lang w:eastAsia="de-DE"/>
        </w:rPr>
        <w:t xml:space="preserve">des Südtiroler Jugendrings </w:t>
      </w:r>
      <w:r w:rsidRPr="005E47D0">
        <w:rPr>
          <w:rFonts w:eastAsia="Times New Roman"/>
          <w:b/>
          <w:sz w:val="28"/>
          <w:szCs w:val="28"/>
          <w:lang w:eastAsia="de-DE"/>
        </w:rPr>
        <w:t>stärkt Mitbestimmung von klein auf</w:t>
      </w:r>
    </w:p>
    <w:p w14:paraId="2A1C7DCC" w14:textId="7A47FB5B" w:rsidR="00BE3DBA" w:rsidRPr="00BE3DBA" w:rsidRDefault="000058B0" w:rsidP="00BE3DBA">
      <w:pPr>
        <w:jc w:val="center"/>
        <w:rPr>
          <w:rFonts w:cstheme="minorHAnsi"/>
          <w:b/>
          <w:bCs/>
          <w:sz w:val="22"/>
        </w:rPr>
      </w:pPr>
      <w:r>
        <w:rPr>
          <w:rFonts w:cstheme="minorHAnsi"/>
          <w:b/>
          <w:bCs/>
          <w:sz w:val="22"/>
        </w:rPr>
        <w:t xml:space="preserve">Der </w:t>
      </w:r>
      <w:r w:rsidR="00BE3DBA" w:rsidRPr="00BE3DBA">
        <w:rPr>
          <w:rFonts w:cstheme="minorHAnsi"/>
          <w:b/>
          <w:bCs/>
          <w:sz w:val="22"/>
        </w:rPr>
        <w:t>Südtiroler Jugendring</w:t>
      </w:r>
      <w:r>
        <w:rPr>
          <w:rFonts w:cstheme="minorHAnsi"/>
          <w:b/>
          <w:bCs/>
          <w:sz w:val="22"/>
        </w:rPr>
        <w:t xml:space="preserve"> (SJR)</w:t>
      </w:r>
      <w:r w:rsidR="00BE3DBA" w:rsidRPr="00BE3DBA">
        <w:rPr>
          <w:rFonts w:cstheme="minorHAnsi"/>
          <w:b/>
          <w:bCs/>
          <w:sz w:val="22"/>
        </w:rPr>
        <w:t xml:space="preserve"> </w:t>
      </w:r>
      <w:r>
        <w:rPr>
          <w:rFonts w:cstheme="minorHAnsi"/>
          <w:b/>
          <w:bCs/>
          <w:sz w:val="22"/>
        </w:rPr>
        <w:t>hat das Kinderbuch</w:t>
      </w:r>
      <w:r w:rsidR="00BE3DBA" w:rsidRPr="00BE3DBA">
        <w:rPr>
          <w:rFonts w:cstheme="minorHAnsi"/>
          <w:b/>
          <w:bCs/>
          <w:sz w:val="22"/>
        </w:rPr>
        <w:t xml:space="preserve"> „Das Geheimnis der Kinderstimmenbox“ vor</w:t>
      </w:r>
      <w:r>
        <w:rPr>
          <w:rFonts w:cstheme="minorHAnsi"/>
          <w:b/>
          <w:bCs/>
          <w:sz w:val="22"/>
        </w:rPr>
        <w:t>gestellt</w:t>
      </w:r>
      <w:r w:rsidR="00BE3DBA" w:rsidRPr="00BE3DBA">
        <w:rPr>
          <w:rFonts w:cstheme="minorHAnsi"/>
          <w:b/>
          <w:bCs/>
          <w:sz w:val="22"/>
        </w:rPr>
        <w:t xml:space="preserve"> – </w:t>
      </w:r>
      <w:r w:rsidR="00F705C7">
        <w:rPr>
          <w:rFonts w:cstheme="minorHAnsi"/>
          <w:b/>
          <w:bCs/>
          <w:sz w:val="22"/>
        </w:rPr>
        <w:t>E</w:t>
      </w:r>
      <w:r w:rsidR="00BE3DBA" w:rsidRPr="00BE3DBA">
        <w:rPr>
          <w:rFonts w:cstheme="minorHAnsi"/>
          <w:b/>
          <w:bCs/>
          <w:sz w:val="22"/>
        </w:rPr>
        <w:t>ine Geschichte über Beteiligung, Verantwortung und die Kraft kindlicher Perspektiven</w:t>
      </w:r>
    </w:p>
    <w:p w14:paraId="265F1A96" w14:textId="77777777" w:rsidR="0079719E" w:rsidRDefault="0079719E" w:rsidP="0079719E">
      <w:pPr>
        <w:rPr>
          <w:rFonts w:cstheme="minorHAnsi"/>
          <w:sz w:val="22"/>
        </w:rPr>
      </w:pPr>
    </w:p>
    <w:p w14:paraId="5828D122" w14:textId="6DC369DD" w:rsidR="00704FA6" w:rsidRPr="00704FA6" w:rsidRDefault="00704FA6" w:rsidP="00704FA6">
      <w:pPr>
        <w:rPr>
          <w:rFonts w:cstheme="minorHAnsi"/>
          <w:sz w:val="22"/>
        </w:rPr>
      </w:pPr>
      <w:r w:rsidRPr="00704FA6">
        <w:rPr>
          <w:rFonts w:cstheme="minorHAnsi"/>
          <w:sz w:val="22"/>
        </w:rPr>
        <w:t xml:space="preserve">Kinder haben eine Stimme – und sie sollen gehört werden. Genau darum geht es im neuen </w:t>
      </w:r>
      <w:r w:rsidR="00E10617">
        <w:rPr>
          <w:rFonts w:cstheme="minorHAnsi"/>
          <w:sz w:val="22"/>
        </w:rPr>
        <w:t>SJR-</w:t>
      </w:r>
      <w:r w:rsidRPr="00704FA6">
        <w:rPr>
          <w:rFonts w:cstheme="minorHAnsi"/>
          <w:sz w:val="22"/>
        </w:rPr>
        <w:t>Kinderbuch „Das Geheimnis der Kinderstimmenbox“, das der Südtiroler Jugendring</w:t>
      </w:r>
      <w:r w:rsidR="00E10617">
        <w:rPr>
          <w:rFonts w:cstheme="minorHAnsi"/>
          <w:sz w:val="22"/>
        </w:rPr>
        <w:t xml:space="preserve"> (SJR)</w:t>
      </w:r>
      <w:r w:rsidRPr="00704FA6">
        <w:rPr>
          <w:rFonts w:cstheme="minorHAnsi"/>
          <w:sz w:val="22"/>
        </w:rPr>
        <w:t xml:space="preserve"> am Donnerstag, 27. August, </w:t>
      </w:r>
      <w:r w:rsidR="008C1BF3">
        <w:rPr>
          <w:rFonts w:cstheme="minorHAnsi"/>
          <w:sz w:val="22"/>
        </w:rPr>
        <w:t xml:space="preserve">im Rahmen einer Pressekonferenz </w:t>
      </w:r>
      <w:r w:rsidRPr="00704FA6">
        <w:rPr>
          <w:rFonts w:cstheme="minorHAnsi"/>
          <w:sz w:val="22"/>
        </w:rPr>
        <w:t>der Öffentlichkeit vor</w:t>
      </w:r>
      <w:r w:rsidR="008C1BF3">
        <w:rPr>
          <w:rFonts w:cstheme="minorHAnsi"/>
          <w:sz w:val="22"/>
        </w:rPr>
        <w:t>ge</w:t>
      </w:r>
      <w:r w:rsidRPr="00704FA6">
        <w:rPr>
          <w:rFonts w:cstheme="minorHAnsi"/>
          <w:sz w:val="22"/>
        </w:rPr>
        <w:t>stellt</w:t>
      </w:r>
      <w:r w:rsidR="008C1BF3">
        <w:rPr>
          <w:rFonts w:cstheme="minorHAnsi"/>
          <w:sz w:val="22"/>
        </w:rPr>
        <w:t xml:space="preserve"> hat</w:t>
      </w:r>
      <w:r w:rsidRPr="00704FA6">
        <w:rPr>
          <w:rFonts w:cstheme="minorHAnsi"/>
          <w:sz w:val="22"/>
        </w:rPr>
        <w:t>.</w:t>
      </w:r>
    </w:p>
    <w:p w14:paraId="30EBF526" w14:textId="276E2401" w:rsidR="00704FA6" w:rsidRPr="00704FA6" w:rsidRDefault="00704FA6" w:rsidP="00704FA6">
      <w:pPr>
        <w:rPr>
          <w:rFonts w:cstheme="minorHAnsi"/>
          <w:sz w:val="22"/>
        </w:rPr>
      </w:pPr>
      <w:r w:rsidRPr="00704FA6">
        <w:rPr>
          <w:rFonts w:cstheme="minorHAnsi"/>
          <w:sz w:val="22"/>
        </w:rPr>
        <w:t xml:space="preserve">Das Kinderbuch nimmt junge Leserinnen und Leser mit auf eine spannende Geschichte, in der Kinder selbst aktiv werden, </w:t>
      </w:r>
      <w:r w:rsidR="000C53B7">
        <w:rPr>
          <w:rFonts w:cstheme="minorHAnsi"/>
          <w:sz w:val="22"/>
        </w:rPr>
        <w:t xml:space="preserve">gemeinsam </w:t>
      </w:r>
      <w:r w:rsidRPr="00704FA6">
        <w:rPr>
          <w:rFonts w:cstheme="minorHAnsi"/>
          <w:sz w:val="22"/>
        </w:rPr>
        <w:t xml:space="preserve">eine Veranstaltung organisieren und erfahren, was Mitbestimmung und Verantwortung ganz konkret bedeuten. </w:t>
      </w:r>
      <w:r w:rsidR="00BB5DE6">
        <w:rPr>
          <w:rFonts w:cstheme="minorHAnsi"/>
          <w:sz w:val="22"/>
        </w:rPr>
        <w:t>„</w:t>
      </w:r>
      <w:r w:rsidRPr="00704FA6">
        <w:rPr>
          <w:rFonts w:cstheme="minorHAnsi"/>
          <w:sz w:val="22"/>
        </w:rPr>
        <w:t>Auf spielerische und kindgerechte Weise vermittelt das Buch eine zentrale Botschaft: Kinder sollen nicht erst irgendwann lernen, ihre Meinung einzubringen – sie sollen bereits von klein auf erleben, dass ihre Stimme zählt</w:t>
      </w:r>
      <w:r w:rsidR="00BB5DE6">
        <w:rPr>
          <w:rFonts w:cstheme="minorHAnsi"/>
          <w:sz w:val="22"/>
        </w:rPr>
        <w:t>“</w:t>
      </w:r>
      <w:r w:rsidR="00A66C30">
        <w:rPr>
          <w:rFonts w:cstheme="minorHAnsi"/>
          <w:sz w:val="22"/>
        </w:rPr>
        <w:t xml:space="preserve">, </w:t>
      </w:r>
      <w:r w:rsidR="00C07996">
        <w:rPr>
          <w:rFonts w:cstheme="minorHAnsi"/>
          <w:sz w:val="22"/>
        </w:rPr>
        <w:t xml:space="preserve">erklärte </w:t>
      </w:r>
      <w:r w:rsidR="00A66C30">
        <w:rPr>
          <w:rFonts w:cstheme="minorHAnsi"/>
          <w:sz w:val="22"/>
        </w:rPr>
        <w:t>Katja Oberrauch, SJR-Vorsitzende</w:t>
      </w:r>
      <w:r w:rsidR="00304462">
        <w:rPr>
          <w:rFonts w:cstheme="minorHAnsi"/>
          <w:sz w:val="22"/>
        </w:rPr>
        <w:t>, die Beweggründe zur Entstehung</w:t>
      </w:r>
      <w:r w:rsidR="00A66C30">
        <w:rPr>
          <w:rFonts w:cstheme="minorHAnsi"/>
          <w:sz w:val="22"/>
        </w:rPr>
        <w:t>.</w:t>
      </w:r>
    </w:p>
    <w:p w14:paraId="1766A19C" w14:textId="6EB40D4F" w:rsidR="00704FA6" w:rsidRDefault="00704FA6" w:rsidP="00704FA6">
      <w:pPr>
        <w:rPr>
          <w:rFonts w:cstheme="minorHAnsi"/>
          <w:sz w:val="22"/>
        </w:rPr>
      </w:pPr>
      <w:r w:rsidRPr="00704FA6">
        <w:rPr>
          <w:rFonts w:cstheme="minorHAnsi"/>
          <w:sz w:val="22"/>
        </w:rPr>
        <w:t xml:space="preserve">„Partizipation beginnt nicht erst mit dem Wahlrecht. Kinder haben eigene Perspektiven, </w:t>
      </w:r>
      <w:r w:rsidR="00F74885">
        <w:rPr>
          <w:rFonts w:cstheme="minorHAnsi"/>
          <w:sz w:val="22"/>
        </w:rPr>
        <w:t xml:space="preserve">Bedürfnisse </w:t>
      </w:r>
      <w:r w:rsidRPr="00704FA6">
        <w:rPr>
          <w:rFonts w:cstheme="minorHAnsi"/>
          <w:sz w:val="22"/>
        </w:rPr>
        <w:t xml:space="preserve">und Ideen und sollen die Möglichkeit bekommen, diese einzubringen“, </w:t>
      </w:r>
      <w:r w:rsidR="00C24A5A">
        <w:rPr>
          <w:rFonts w:cstheme="minorHAnsi"/>
          <w:sz w:val="22"/>
        </w:rPr>
        <w:t>bekräftigte</w:t>
      </w:r>
      <w:r w:rsidRPr="00704FA6">
        <w:rPr>
          <w:rFonts w:cstheme="minorHAnsi"/>
          <w:sz w:val="22"/>
        </w:rPr>
        <w:t xml:space="preserve"> Peter Grund, Leiter der </w:t>
      </w:r>
      <w:r w:rsidR="0070184D">
        <w:rPr>
          <w:rFonts w:cstheme="minorHAnsi"/>
          <w:sz w:val="22"/>
        </w:rPr>
        <w:t>SJR-</w:t>
      </w:r>
      <w:r w:rsidRPr="00704FA6">
        <w:rPr>
          <w:rFonts w:cstheme="minorHAnsi"/>
          <w:sz w:val="22"/>
        </w:rPr>
        <w:t>Abteilung Partizipation.</w:t>
      </w:r>
      <w:r w:rsidR="00446348">
        <w:rPr>
          <w:rFonts w:cstheme="minorHAnsi"/>
          <w:sz w:val="22"/>
        </w:rPr>
        <w:t xml:space="preserve"> „</w:t>
      </w:r>
      <w:r w:rsidR="00C25CE7">
        <w:rPr>
          <w:rFonts w:cstheme="minorHAnsi"/>
          <w:sz w:val="22"/>
        </w:rPr>
        <w:t xml:space="preserve">Mit diesem Buch </w:t>
      </w:r>
      <w:r w:rsidR="00E222F2">
        <w:rPr>
          <w:rFonts w:cstheme="minorHAnsi"/>
          <w:sz w:val="22"/>
        </w:rPr>
        <w:t>wird</w:t>
      </w:r>
      <w:r w:rsidR="00C25CE7">
        <w:rPr>
          <w:rFonts w:cstheme="minorHAnsi"/>
          <w:sz w:val="22"/>
        </w:rPr>
        <w:t xml:space="preserve"> nicht nur eine spannende Geschichte erzählt, sondern auch eine Botschaft mitgegeben: </w:t>
      </w:r>
      <w:r w:rsidR="00C25CE7" w:rsidRPr="00704FA6">
        <w:rPr>
          <w:rFonts w:cstheme="minorHAnsi"/>
          <w:sz w:val="22"/>
        </w:rPr>
        <w:t>Deine Meinung ist wichtig. Deine Stimme zählt. Und du kannst etwas bewegen</w:t>
      </w:r>
      <w:r w:rsidR="00C25CE7">
        <w:rPr>
          <w:rFonts w:cstheme="minorHAnsi"/>
          <w:sz w:val="22"/>
        </w:rPr>
        <w:t>“, so Grund des Weiteren.</w:t>
      </w:r>
      <w:r w:rsidR="00A05618">
        <w:rPr>
          <w:rFonts w:cstheme="minorHAnsi"/>
          <w:sz w:val="22"/>
        </w:rPr>
        <w:t xml:space="preserve"> </w:t>
      </w:r>
      <w:r w:rsidR="00DA3D1D">
        <w:rPr>
          <w:rFonts w:cstheme="minorHAnsi"/>
          <w:sz w:val="22"/>
        </w:rPr>
        <w:t>Ausdrücklich g</w:t>
      </w:r>
      <w:r w:rsidR="00BE3BA9">
        <w:rPr>
          <w:rFonts w:cstheme="minorHAnsi"/>
          <w:sz w:val="22"/>
        </w:rPr>
        <w:t xml:space="preserve">edankt wurde </w:t>
      </w:r>
      <w:r w:rsidR="00BE3BA9" w:rsidRPr="00704FA6">
        <w:rPr>
          <w:rFonts w:cstheme="minorHAnsi"/>
          <w:sz w:val="22"/>
        </w:rPr>
        <w:t xml:space="preserve">Katrin Dissertori, Mitarbeiterin der </w:t>
      </w:r>
      <w:r w:rsidR="00BE3BA9">
        <w:rPr>
          <w:rFonts w:cstheme="minorHAnsi"/>
          <w:sz w:val="22"/>
        </w:rPr>
        <w:t>SJR-</w:t>
      </w:r>
      <w:r w:rsidR="00BE3BA9" w:rsidRPr="00704FA6">
        <w:rPr>
          <w:rFonts w:cstheme="minorHAnsi"/>
          <w:sz w:val="22"/>
        </w:rPr>
        <w:t>Abteilung Partizipation</w:t>
      </w:r>
      <w:r w:rsidR="00CC4F45">
        <w:rPr>
          <w:rFonts w:cstheme="minorHAnsi"/>
          <w:sz w:val="22"/>
        </w:rPr>
        <w:t xml:space="preserve">, für ihre </w:t>
      </w:r>
      <w:r w:rsidRPr="00704FA6">
        <w:rPr>
          <w:rFonts w:cstheme="minorHAnsi"/>
          <w:sz w:val="22"/>
        </w:rPr>
        <w:t>wertvolle</w:t>
      </w:r>
      <w:r w:rsidR="00CC4F45">
        <w:rPr>
          <w:rFonts w:cstheme="minorHAnsi"/>
          <w:sz w:val="22"/>
        </w:rPr>
        <w:t>n</w:t>
      </w:r>
      <w:r w:rsidRPr="00704FA6">
        <w:rPr>
          <w:rFonts w:cstheme="minorHAnsi"/>
          <w:sz w:val="22"/>
        </w:rPr>
        <w:t xml:space="preserve"> Impuls</w:t>
      </w:r>
      <w:r w:rsidR="00CC4F45">
        <w:rPr>
          <w:rFonts w:cstheme="minorHAnsi"/>
          <w:sz w:val="22"/>
        </w:rPr>
        <w:t>e und ihre Idee zum Kinderbuch</w:t>
      </w:r>
      <w:r w:rsidRPr="00704FA6">
        <w:rPr>
          <w:rFonts w:cstheme="minorHAnsi"/>
          <w:sz w:val="22"/>
        </w:rPr>
        <w:t xml:space="preserve">. </w:t>
      </w:r>
    </w:p>
    <w:p w14:paraId="31FACEB3" w14:textId="6C5B5E10" w:rsidR="00DB46D5" w:rsidRDefault="00BA52E7" w:rsidP="00704FA6">
      <w:pPr>
        <w:rPr>
          <w:rFonts w:cstheme="minorHAnsi"/>
          <w:sz w:val="22"/>
        </w:rPr>
      </w:pPr>
      <w:r>
        <w:rPr>
          <w:rFonts w:cstheme="minorHAnsi"/>
          <w:sz w:val="22"/>
        </w:rPr>
        <w:t xml:space="preserve">Auch </w:t>
      </w:r>
      <w:r w:rsidR="00704FA6" w:rsidRPr="00704FA6">
        <w:rPr>
          <w:rFonts w:cstheme="minorHAnsi"/>
          <w:sz w:val="22"/>
        </w:rPr>
        <w:t xml:space="preserve">Landesrat Philipp Achammer </w:t>
      </w:r>
      <w:r w:rsidR="00C835D8">
        <w:rPr>
          <w:rFonts w:cstheme="minorHAnsi"/>
          <w:sz w:val="22"/>
        </w:rPr>
        <w:t xml:space="preserve">unterstrich </w:t>
      </w:r>
      <w:r w:rsidR="00F5732B">
        <w:rPr>
          <w:rFonts w:cstheme="minorHAnsi"/>
          <w:sz w:val="22"/>
        </w:rPr>
        <w:t>im Rahmen der Pressekonferenz</w:t>
      </w:r>
      <w:r w:rsidR="00C835D8">
        <w:rPr>
          <w:rFonts w:cstheme="minorHAnsi"/>
          <w:sz w:val="22"/>
        </w:rPr>
        <w:t xml:space="preserve"> </w:t>
      </w:r>
      <w:r w:rsidR="009765FF">
        <w:rPr>
          <w:rFonts w:cstheme="minorHAnsi"/>
          <w:sz w:val="22"/>
        </w:rPr>
        <w:t>wie wichtig es ist,</w:t>
      </w:r>
      <w:r w:rsidR="00704FA6" w:rsidRPr="00704FA6">
        <w:rPr>
          <w:rFonts w:cstheme="minorHAnsi"/>
          <w:sz w:val="22"/>
        </w:rPr>
        <w:t xml:space="preserve"> </w:t>
      </w:r>
      <w:r w:rsidR="00A05618">
        <w:rPr>
          <w:rFonts w:cstheme="minorHAnsi"/>
          <w:sz w:val="22"/>
        </w:rPr>
        <w:t>die</w:t>
      </w:r>
      <w:r w:rsidR="00704FA6" w:rsidRPr="00704FA6">
        <w:rPr>
          <w:rFonts w:cstheme="minorHAnsi"/>
          <w:sz w:val="22"/>
        </w:rPr>
        <w:t xml:space="preserve"> Meinung</w:t>
      </w:r>
      <w:r w:rsidR="00D92C72">
        <w:rPr>
          <w:rFonts w:cstheme="minorHAnsi"/>
          <w:sz w:val="22"/>
        </w:rPr>
        <w:t xml:space="preserve"> von Kindern und Jugendlichen</w:t>
      </w:r>
      <w:r w:rsidR="00704FA6" w:rsidRPr="00704FA6">
        <w:rPr>
          <w:rFonts w:cstheme="minorHAnsi"/>
          <w:sz w:val="22"/>
        </w:rPr>
        <w:t xml:space="preserve"> ernst </w:t>
      </w:r>
      <w:r w:rsidR="009765FF">
        <w:rPr>
          <w:rFonts w:cstheme="minorHAnsi"/>
          <w:sz w:val="22"/>
        </w:rPr>
        <w:t>zu nehmen und zu berü</w:t>
      </w:r>
      <w:r w:rsidR="00DB46D5">
        <w:rPr>
          <w:rFonts w:cstheme="minorHAnsi"/>
          <w:sz w:val="22"/>
        </w:rPr>
        <w:t>cksichtigen.</w:t>
      </w:r>
    </w:p>
    <w:p w14:paraId="18DE33EF" w14:textId="5C3513A6" w:rsidR="00484EFD" w:rsidRPr="00D15B44" w:rsidRDefault="00863BE7" w:rsidP="00B65E49">
      <w:pPr>
        <w:rPr>
          <w:rFonts w:cstheme="minorHAnsi"/>
          <w:sz w:val="22"/>
        </w:rPr>
      </w:pPr>
      <w:r w:rsidRPr="00704FA6">
        <w:rPr>
          <w:rFonts w:cstheme="minorHAnsi"/>
          <w:sz w:val="22"/>
        </w:rPr>
        <w:t xml:space="preserve">„Das Geheimnis der Kinderstimmenbox“ richtet sich in erster Linie an Kinder und ihre Familien. Gleichzeitig möchte das Buch </w:t>
      </w:r>
      <w:r w:rsidR="005E616C">
        <w:rPr>
          <w:rFonts w:cstheme="minorHAnsi"/>
          <w:sz w:val="22"/>
        </w:rPr>
        <w:t>Organisationen</w:t>
      </w:r>
      <w:r w:rsidR="0077729E">
        <w:rPr>
          <w:rFonts w:cstheme="minorHAnsi"/>
          <w:sz w:val="22"/>
        </w:rPr>
        <w:t xml:space="preserve"> im Kinder-, Jugend- und Familienbereich</w:t>
      </w:r>
      <w:r w:rsidRPr="00704FA6">
        <w:rPr>
          <w:rFonts w:cstheme="minorHAnsi"/>
          <w:sz w:val="22"/>
        </w:rPr>
        <w:t xml:space="preserve"> sowie pädagogische</w:t>
      </w:r>
      <w:r w:rsidR="00593525">
        <w:rPr>
          <w:rFonts w:cstheme="minorHAnsi"/>
          <w:sz w:val="22"/>
        </w:rPr>
        <w:t xml:space="preserve"> Einrichtungen</w:t>
      </w:r>
      <w:r w:rsidRPr="00704FA6">
        <w:rPr>
          <w:rFonts w:cstheme="minorHAnsi"/>
          <w:sz w:val="22"/>
        </w:rPr>
        <w:t xml:space="preserve"> und Bildungseinrichtungen dabei unterstützen, Kinder auf ihrem Weg zu mehr Mitbestimmung zu begleiten und Partizipation bereits im frühen Kindesalter zu fördern.</w:t>
      </w:r>
      <w:r w:rsidR="00BA52E7">
        <w:rPr>
          <w:rFonts w:cstheme="minorHAnsi"/>
          <w:sz w:val="22"/>
        </w:rPr>
        <w:t xml:space="preserve"> </w:t>
      </w:r>
      <w:r>
        <w:rPr>
          <w:rFonts w:cstheme="minorHAnsi"/>
          <w:sz w:val="22"/>
        </w:rPr>
        <w:t>E</w:t>
      </w:r>
      <w:r w:rsidR="00913F3E">
        <w:rPr>
          <w:rFonts w:cstheme="minorHAnsi"/>
          <w:sz w:val="22"/>
        </w:rPr>
        <w:t>r</w:t>
      </w:r>
      <w:r w:rsidR="005B10AA">
        <w:rPr>
          <w:rFonts w:cstheme="minorHAnsi"/>
          <w:sz w:val="22"/>
        </w:rPr>
        <w:t>s</w:t>
      </w:r>
      <w:r w:rsidR="00913F3E">
        <w:rPr>
          <w:rFonts w:cstheme="minorHAnsi"/>
          <w:sz w:val="22"/>
        </w:rPr>
        <w:t xml:space="preserve">chienen </w:t>
      </w:r>
      <w:r>
        <w:rPr>
          <w:rFonts w:cstheme="minorHAnsi"/>
          <w:sz w:val="22"/>
        </w:rPr>
        <w:t xml:space="preserve">ist </w:t>
      </w:r>
      <w:r w:rsidR="00BA52E7">
        <w:rPr>
          <w:rFonts w:cstheme="minorHAnsi"/>
          <w:sz w:val="22"/>
        </w:rPr>
        <w:t>das Kinderbuch</w:t>
      </w:r>
      <w:r>
        <w:rPr>
          <w:rFonts w:cstheme="minorHAnsi"/>
          <w:sz w:val="22"/>
        </w:rPr>
        <w:t xml:space="preserve"> </w:t>
      </w:r>
      <w:r w:rsidR="00913F3E">
        <w:rPr>
          <w:rFonts w:cstheme="minorHAnsi"/>
          <w:sz w:val="22"/>
        </w:rPr>
        <w:t xml:space="preserve">beim </w:t>
      </w:r>
      <w:r w:rsidR="00704FA6" w:rsidRPr="00704FA6">
        <w:rPr>
          <w:rFonts w:cstheme="minorHAnsi"/>
          <w:sz w:val="22"/>
        </w:rPr>
        <w:t xml:space="preserve">Verlag Effekt!, </w:t>
      </w:r>
      <w:r>
        <w:rPr>
          <w:rFonts w:cstheme="minorHAnsi"/>
          <w:sz w:val="22"/>
        </w:rPr>
        <w:t xml:space="preserve">erhältlich </w:t>
      </w:r>
      <w:r w:rsidR="005B10AA">
        <w:rPr>
          <w:rFonts w:cstheme="minorHAnsi"/>
          <w:sz w:val="22"/>
        </w:rPr>
        <w:t xml:space="preserve">ist </w:t>
      </w:r>
      <w:r>
        <w:rPr>
          <w:rFonts w:cstheme="minorHAnsi"/>
          <w:sz w:val="22"/>
        </w:rPr>
        <w:t xml:space="preserve">es </w:t>
      </w:r>
      <w:r w:rsidR="005B10AA">
        <w:rPr>
          <w:rFonts w:cstheme="minorHAnsi"/>
          <w:sz w:val="22"/>
        </w:rPr>
        <w:t>in mehreren Buchhandlungen sowie online.</w:t>
      </w:r>
    </w:p>
    <w:p w14:paraId="004CD113" w14:textId="2332CC46" w:rsidR="00BA52E7" w:rsidRDefault="00BA52E7">
      <w:pPr>
        <w:suppressAutoHyphens w:val="0"/>
        <w:spacing w:after="160" w:line="259" w:lineRule="auto"/>
        <w:rPr>
          <w:rFonts w:cstheme="minorHAnsi"/>
          <w:sz w:val="22"/>
        </w:rPr>
      </w:pPr>
      <w:r>
        <w:rPr>
          <w:rFonts w:cstheme="minorHAnsi"/>
        </w:rPr>
        <w:br w:type="page"/>
      </w:r>
    </w:p>
    <w:p w14:paraId="6ED368ED" w14:textId="77777777" w:rsidR="00484EFD" w:rsidRPr="00484EFD" w:rsidRDefault="00484EFD" w:rsidP="00484EFD">
      <w:pPr>
        <w:pStyle w:val="KeinLeerraum"/>
        <w:rPr>
          <w:rFonts w:ascii="Decima Nova Pro" w:eastAsia="SimSun" w:hAnsi="Decima Nova Pro" w:cstheme="minorHAnsi"/>
          <w:lang w:eastAsia="ar-SA"/>
        </w:rPr>
      </w:pPr>
    </w:p>
    <w:p w14:paraId="345C8171" w14:textId="41842F64" w:rsidR="001374A9" w:rsidRDefault="001374A9" w:rsidP="002533DD">
      <w:pPr>
        <w:rPr>
          <w:rFonts w:cstheme="minorHAnsi"/>
          <w:sz w:val="22"/>
        </w:rPr>
      </w:pPr>
    </w:p>
    <w:p w14:paraId="1BBE176C" w14:textId="77777777" w:rsidR="001374A9" w:rsidRPr="001374A9" w:rsidRDefault="001374A9" w:rsidP="001374A9">
      <w:pPr>
        <w:rPr>
          <w:rFonts w:cstheme="minorHAnsi"/>
          <w:b/>
          <w:bCs/>
          <w:sz w:val="22"/>
        </w:rPr>
      </w:pPr>
      <w:r w:rsidRPr="001374A9">
        <w:rPr>
          <w:rFonts w:cstheme="minorHAnsi"/>
          <w:b/>
          <w:bCs/>
          <w:sz w:val="22"/>
        </w:rPr>
        <w:t>Der Südtiroler Jugendring (SJR)</w:t>
      </w:r>
    </w:p>
    <w:p w14:paraId="669548CC" w14:textId="77777777" w:rsidR="001374A9" w:rsidRPr="001374A9" w:rsidRDefault="001374A9" w:rsidP="001374A9">
      <w:pPr>
        <w:rPr>
          <w:rFonts w:cstheme="minorHAnsi"/>
          <w:sz w:val="22"/>
        </w:rPr>
      </w:pPr>
      <w:r w:rsidRPr="001374A9">
        <w:rPr>
          <w:rFonts w:cstheme="minorHAnsi"/>
          <w:sz w:val="22"/>
        </w:rPr>
        <w:t>Der Südtiroler Jugendring (SJR) ist die Dachorganisation der Kinder- und Jugendorganisationen Südtirols und fördert das Ehrenamt und die Sozialisierung von Kindern und Jugendlichen, sensibilisiert für kinder- und jugendrelevante Themen, fördert und fordert Kinder- und Jugendpartizipation, fördert demokratische Prozesse, unterstützt kulturelle Vielfalt, setzt sich im Sinne der Qualitätsentwicklung für die Entwicklung seiner Mitgliedsorganisationen ein, strebt Kooperationen an und bietet Jugendberatung, bekannt unter „Young+Direct“, an. Ihm gehören zurzeit 14 Mitgliedsorganisationen an.</w:t>
      </w:r>
    </w:p>
    <w:p w14:paraId="0816ADA7" w14:textId="77777777" w:rsidR="001374A9" w:rsidRPr="001374A9" w:rsidRDefault="001374A9" w:rsidP="001374A9">
      <w:pPr>
        <w:rPr>
          <w:rFonts w:cstheme="minorHAnsi"/>
          <w:b/>
          <w:sz w:val="22"/>
        </w:rPr>
      </w:pPr>
      <w:r w:rsidRPr="001374A9">
        <w:rPr>
          <w:rFonts w:cstheme="minorHAnsi"/>
          <w:sz w:val="22"/>
        </w:rPr>
        <w:t>Der SJR versteht sich als lernende Organisation, die sich laufend weiterentwickelt, Impulsgeber für erforderliche Entwicklungen in der Gesellschaft, Kompetenzzentrum für Partizipation, Sprachrohr für die Anliegen und die Bedürfnisse von Kindern und Jugendlichen, das umfassende und verbindende System für eigenständige Mitgliedsorganisationen, die sich verbindlich der Arbeit für Kinder und Jugendliche verschrieben haben und Brückenbauer zwischen den Generationen, den Sprach- und Volksgruppen, den Kulturen und Religionen und zwischen den öffentlichen Institutionen und der Gesellschaft. Er startet gesellschaftspolitische Initiativen und ist politischer Ansprechpartner zu Jugendfragen. Er agiert dabei stets parteipolitisch unabhängig.</w:t>
      </w:r>
    </w:p>
    <w:p w14:paraId="69109697" w14:textId="77777777" w:rsidR="001374A9" w:rsidRPr="001374A9" w:rsidRDefault="001374A9" w:rsidP="001374A9">
      <w:pPr>
        <w:rPr>
          <w:rFonts w:cstheme="minorHAnsi"/>
          <w:sz w:val="22"/>
        </w:rPr>
      </w:pPr>
    </w:p>
    <w:p w14:paraId="0A7A66E7" w14:textId="77777777" w:rsidR="001374A9" w:rsidRPr="008F78CD" w:rsidRDefault="001374A9">
      <w:pPr>
        <w:rPr>
          <w:rFonts w:cstheme="minorHAnsi"/>
          <w:sz w:val="22"/>
        </w:rPr>
      </w:pPr>
    </w:p>
    <w:sectPr w:rsidR="001374A9" w:rsidRPr="008F78CD" w:rsidSect="00C8128B">
      <w:headerReference w:type="default" r:id="rId11"/>
      <w:footerReference w:type="default" r:id="rId12"/>
      <w:headerReference w:type="first" r:id="rId13"/>
      <w:footerReference w:type="first" r:id="rId14"/>
      <w:pgSz w:w="11906" w:h="16838" w:code="9"/>
      <w:pgMar w:top="1701" w:right="1418" w:bottom="155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60857" w14:textId="77777777" w:rsidR="00597B3A" w:rsidRDefault="00597B3A" w:rsidP="00A4463D">
      <w:pPr>
        <w:spacing w:after="0" w:line="240" w:lineRule="auto"/>
      </w:pPr>
      <w:r>
        <w:separator/>
      </w:r>
    </w:p>
  </w:endnote>
  <w:endnote w:type="continuationSeparator" w:id="0">
    <w:p w14:paraId="530B2DF5" w14:textId="77777777" w:rsidR="00597B3A" w:rsidRDefault="00597B3A" w:rsidP="00A4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cima Nova Pro">
    <w:altName w:val="Calibri"/>
    <w:panose1 w:val="00000000000000000000"/>
    <w:charset w:val="00"/>
    <w:family w:val="modern"/>
    <w:notTrueType/>
    <w:pitch w:val="variable"/>
    <w:sig w:usb0="8000022F" w:usb1="4000004A" w:usb2="00000000" w:usb3="00000000" w:csb0="00000097"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3B8C" w14:textId="337C2826" w:rsidR="00A4463D" w:rsidRPr="007260AE" w:rsidRDefault="00FF3145" w:rsidP="00E54582">
    <w:pPr>
      <w:pStyle w:val="Fuzeile"/>
      <w:tabs>
        <w:tab w:val="clear" w:pos="4536"/>
        <w:tab w:val="clear" w:pos="9072"/>
        <w:tab w:val="left" w:pos="1200"/>
      </w:tabs>
    </w:pPr>
    <w:r>
      <w:rPr>
        <w:noProof/>
      </w:rPr>
      <w:drawing>
        <wp:anchor distT="0" distB="0" distL="114300" distR="114300" simplePos="0" relativeHeight="251660291" behindDoc="1" locked="0" layoutInCell="1" allowOverlap="1" wp14:anchorId="3D1CF692" wp14:editId="4F59ED2E">
          <wp:simplePos x="0" y="0"/>
          <wp:positionH relativeFrom="column">
            <wp:posOffset>-742950</wp:posOffset>
          </wp:positionH>
          <wp:positionV relativeFrom="paragraph">
            <wp:posOffset>-266700</wp:posOffset>
          </wp:positionV>
          <wp:extent cx="7191375" cy="585142"/>
          <wp:effectExtent l="0" t="0" r="0" b="5715"/>
          <wp:wrapNone/>
          <wp:docPr id="2473812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1375" cy="585142"/>
                  </a:xfrm>
                  <a:prstGeom prst="rect">
                    <a:avLst/>
                  </a:prstGeom>
                  <a:noFill/>
                  <a:ln>
                    <a:noFill/>
                  </a:ln>
                </pic:spPr>
              </pic:pic>
            </a:graphicData>
          </a:graphic>
          <wp14:sizeRelH relativeFrom="page">
            <wp14:pctWidth>0</wp14:pctWidth>
          </wp14:sizeRelH>
          <wp14:sizeRelV relativeFrom="page">
            <wp14:pctHeight>0</wp14:pctHeight>
          </wp14:sizeRelV>
        </wp:anchor>
      </w:drawing>
    </w:r>
    <w:r w:rsidR="00E5458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B828" w14:textId="0A4A8AE7" w:rsidR="00F76484" w:rsidRDefault="004A3878">
    <w:pPr>
      <w:pStyle w:val="Fuzeile"/>
    </w:pPr>
    <w:r>
      <w:rPr>
        <w:noProof/>
      </w:rPr>
      <w:drawing>
        <wp:anchor distT="0" distB="0" distL="114300" distR="114300" simplePos="0" relativeHeight="251658242" behindDoc="1" locked="0" layoutInCell="1" allowOverlap="1" wp14:anchorId="23866E44" wp14:editId="15E11C6F">
          <wp:simplePos x="0" y="0"/>
          <wp:positionH relativeFrom="column">
            <wp:posOffset>-709931</wp:posOffset>
          </wp:positionH>
          <wp:positionV relativeFrom="paragraph">
            <wp:posOffset>-294947</wp:posOffset>
          </wp:positionV>
          <wp:extent cx="7191375" cy="585142"/>
          <wp:effectExtent l="0" t="0" r="0" b="5715"/>
          <wp:wrapNone/>
          <wp:docPr id="20050891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4398" cy="59596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FD420" w14:textId="77777777" w:rsidR="00597B3A" w:rsidRDefault="00597B3A" w:rsidP="00A4463D">
      <w:pPr>
        <w:spacing w:after="0" w:line="240" w:lineRule="auto"/>
      </w:pPr>
      <w:r>
        <w:separator/>
      </w:r>
    </w:p>
  </w:footnote>
  <w:footnote w:type="continuationSeparator" w:id="0">
    <w:p w14:paraId="08A78849" w14:textId="77777777" w:rsidR="00597B3A" w:rsidRDefault="00597B3A" w:rsidP="00A44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CD48" w14:textId="77777777" w:rsidR="00A4463D" w:rsidRDefault="00C8128B">
    <w:pPr>
      <w:pStyle w:val="Kopfzeile"/>
      <w:rPr>
        <w:noProof/>
        <w:lang w:eastAsia="de-DE"/>
      </w:rPr>
    </w:pPr>
    <w:r>
      <w:rPr>
        <w:noProof/>
        <w:lang w:eastAsia="de-DE"/>
      </w:rPr>
      <w:drawing>
        <wp:anchor distT="0" distB="0" distL="114300" distR="114300" simplePos="0" relativeHeight="251658240" behindDoc="0" locked="0" layoutInCell="1" allowOverlap="1" wp14:anchorId="3D384E98" wp14:editId="5ECAAAF9">
          <wp:simplePos x="0" y="0"/>
          <wp:positionH relativeFrom="margin">
            <wp:align>left</wp:align>
          </wp:positionH>
          <wp:positionV relativeFrom="paragraph">
            <wp:posOffset>48564</wp:posOffset>
          </wp:positionV>
          <wp:extent cx="2831470" cy="572400"/>
          <wp:effectExtent l="0" t="0" r="698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JR LOGO ohne Unterlogos.png"/>
                  <pic:cNvPicPr/>
                </pic:nvPicPr>
                <pic:blipFill rotWithShape="1">
                  <a:blip r:embed="rId1">
                    <a:extLst>
                      <a:ext uri="{28A0092B-C50C-407E-A947-70E740481C1C}">
                        <a14:useLocalDpi xmlns:a14="http://schemas.microsoft.com/office/drawing/2010/main" val="0"/>
                      </a:ext>
                    </a:extLst>
                  </a:blip>
                  <a:srcRect l="6284" t="5572" r="6230" b="10777"/>
                  <a:stretch/>
                </pic:blipFill>
                <pic:spPr bwMode="auto">
                  <a:xfrm>
                    <a:off x="0" y="0"/>
                    <a:ext cx="2831470" cy="57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794C" w14:textId="541C5C01" w:rsidR="00F76484" w:rsidRDefault="00EE6AE2" w:rsidP="00E7166D">
    <w:pPr>
      <w:pStyle w:val="Kopfzeile"/>
      <w:tabs>
        <w:tab w:val="clear" w:pos="4536"/>
        <w:tab w:val="clear" w:pos="9072"/>
        <w:tab w:val="left" w:pos="7440"/>
      </w:tabs>
    </w:pPr>
    <w:r>
      <w:rPr>
        <w:noProof/>
      </w:rPr>
      <w:drawing>
        <wp:anchor distT="0" distB="0" distL="114300" distR="114300" simplePos="0" relativeHeight="251658243" behindDoc="1" locked="0" layoutInCell="1" allowOverlap="1" wp14:anchorId="0957B351" wp14:editId="5F026622">
          <wp:simplePos x="0" y="0"/>
          <wp:positionH relativeFrom="column">
            <wp:posOffset>-728980</wp:posOffset>
          </wp:positionH>
          <wp:positionV relativeFrom="paragraph">
            <wp:posOffset>-316865</wp:posOffset>
          </wp:positionV>
          <wp:extent cx="1981200" cy="1091954"/>
          <wp:effectExtent l="0" t="0" r="0" b="0"/>
          <wp:wrapNone/>
          <wp:docPr id="146147319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340" cy="1094787"/>
                  </a:xfrm>
                  <a:prstGeom prst="rect">
                    <a:avLst/>
                  </a:prstGeom>
                  <a:noFill/>
                  <a:ln>
                    <a:noFill/>
                  </a:ln>
                </pic:spPr>
              </pic:pic>
            </a:graphicData>
          </a:graphic>
          <wp14:sizeRelH relativeFrom="page">
            <wp14:pctWidth>0</wp14:pctWidth>
          </wp14:sizeRelH>
          <wp14:sizeRelV relativeFrom="page">
            <wp14:pctHeight>0</wp14:pctHeight>
          </wp14:sizeRelV>
        </wp:anchor>
      </w:drawing>
    </w:r>
    <w:r w:rsidR="00E7166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072"/>
    <w:multiLevelType w:val="hybridMultilevel"/>
    <w:tmpl w:val="418E617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58D287B"/>
    <w:multiLevelType w:val="hybridMultilevel"/>
    <w:tmpl w:val="780A9C98"/>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2" w15:restartNumberingAfterBreak="0">
    <w:nsid w:val="07AB63F3"/>
    <w:multiLevelType w:val="multilevel"/>
    <w:tmpl w:val="567A1B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18555A"/>
    <w:multiLevelType w:val="hybridMultilevel"/>
    <w:tmpl w:val="46C8CB00"/>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4" w15:restartNumberingAfterBreak="0">
    <w:nsid w:val="179612EE"/>
    <w:multiLevelType w:val="multilevel"/>
    <w:tmpl w:val="3112EC6C"/>
    <w:lvl w:ilvl="0">
      <w:start w:val="1"/>
      <w:numFmt w:val="decimal"/>
      <w:lvlText w:val="%1."/>
      <w:lvlJc w:val="left"/>
      <w:pPr>
        <w:ind w:left="397" w:hanging="397"/>
      </w:pPr>
      <w:rPr>
        <w:rFonts w:hint="default"/>
      </w:rPr>
    </w:lvl>
    <w:lvl w:ilvl="1">
      <w:start w:val="1"/>
      <w:numFmt w:val="lowerLetter"/>
      <w:lvlText w:val="%2."/>
      <w:lvlJc w:val="left"/>
      <w:pPr>
        <w:ind w:left="851" w:hanging="284"/>
      </w:pPr>
      <w:rPr>
        <w:rFonts w:hint="default"/>
      </w:rPr>
    </w:lvl>
    <w:lvl w:ilvl="2">
      <w:start w:val="1"/>
      <w:numFmt w:val="lowerRoman"/>
      <w:lvlText w:val="%3."/>
      <w:lvlJc w:val="right"/>
      <w:pPr>
        <w:ind w:left="1304" w:hanging="170"/>
      </w:pPr>
      <w:rPr>
        <w:rFonts w:hint="default"/>
      </w:rPr>
    </w:lvl>
    <w:lvl w:ilvl="3">
      <w:start w:val="1"/>
      <w:numFmt w:val="decimal"/>
      <w:lvlText w:val="%4."/>
      <w:lvlJc w:val="left"/>
      <w:pPr>
        <w:ind w:left="1701" w:hanging="227"/>
      </w:pPr>
      <w:rPr>
        <w:rFonts w:hint="default"/>
      </w:rPr>
    </w:lvl>
    <w:lvl w:ilvl="4">
      <w:start w:val="1"/>
      <w:numFmt w:val="lowerLetter"/>
      <w:lvlText w:val="%5."/>
      <w:lvlJc w:val="left"/>
      <w:pPr>
        <w:ind w:left="3645" w:hanging="360"/>
      </w:pPr>
      <w:rPr>
        <w:rFonts w:hint="default"/>
      </w:rPr>
    </w:lvl>
    <w:lvl w:ilvl="5">
      <w:start w:val="1"/>
      <w:numFmt w:val="lowerRoman"/>
      <w:lvlText w:val="%6."/>
      <w:lvlJc w:val="right"/>
      <w:pPr>
        <w:ind w:left="4365" w:hanging="180"/>
      </w:pPr>
      <w:rPr>
        <w:rFonts w:hint="default"/>
      </w:rPr>
    </w:lvl>
    <w:lvl w:ilvl="6">
      <w:start w:val="1"/>
      <w:numFmt w:val="decimal"/>
      <w:lvlText w:val="%7."/>
      <w:lvlJc w:val="left"/>
      <w:pPr>
        <w:ind w:left="5085" w:hanging="360"/>
      </w:pPr>
      <w:rPr>
        <w:rFonts w:hint="default"/>
      </w:rPr>
    </w:lvl>
    <w:lvl w:ilvl="7">
      <w:start w:val="1"/>
      <w:numFmt w:val="lowerLetter"/>
      <w:lvlText w:val="%8."/>
      <w:lvlJc w:val="left"/>
      <w:pPr>
        <w:ind w:left="5805" w:hanging="360"/>
      </w:pPr>
      <w:rPr>
        <w:rFonts w:hint="default"/>
      </w:rPr>
    </w:lvl>
    <w:lvl w:ilvl="8">
      <w:start w:val="1"/>
      <w:numFmt w:val="lowerRoman"/>
      <w:lvlText w:val="%9."/>
      <w:lvlJc w:val="right"/>
      <w:pPr>
        <w:ind w:left="6525" w:hanging="180"/>
      </w:pPr>
      <w:rPr>
        <w:rFonts w:hint="default"/>
      </w:rPr>
    </w:lvl>
  </w:abstractNum>
  <w:abstractNum w:abstractNumId="5" w15:restartNumberingAfterBreak="0">
    <w:nsid w:val="191445BB"/>
    <w:multiLevelType w:val="hybridMultilevel"/>
    <w:tmpl w:val="A92C70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D6663E"/>
    <w:multiLevelType w:val="hybridMultilevel"/>
    <w:tmpl w:val="372CDE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09F75D5"/>
    <w:multiLevelType w:val="hybridMultilevel"/>
    <w:tmpl w:val="7B18A524"/>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8" w15:restartNumberingAfterBreak="0">
    <w:nsid w:val="317D4FF4"/>
    <w:multiLevelType w:val="multilevel"/>
    <w:tmpl w:val="37227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B668E"/>
    <w:multiLevelType w:val="hybridMultilevel"/>
    <w:tmpl w:val="6026F1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C23429F"/>
    <w:multiLevelType w:val="hybridMultilevel"/>
    <w:tmpl w:val="E240614E"/>
    <w:lvl w:ilvl="0" w:tplc="295C015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00075EE"/>
    <w:multiLevelType w:val="hybridMultilevel"/>
    <w:tmpl w:val="0E74DE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0C926C8"/>
    <w:multiLevelType w:val="hybridMultilevel"/>
    <w:tmpl w:val="140EA2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1B48C0"/>
    <w:multiLevelType w:val="hybridMultilevel"/>
    <w:tmpl w:val="9E1E6DF8"/>
    <w:lvl w:ilvl="0" w:tplc="04070001">
      <w:start w:val="1"/>
      <w:numFmt w:val="bullet"/>
      <w:lvlText w:val=""/>
      <w:lvlJc w:val="left"/>
      <w:pPr>
        <w:tabs>
          <w:tab w:val="num" w:pos="1080"/>
        </w:tabs>
        <w:ind w:left="1080" w:hanging="360"/>
      </w:pPr>
      <w:rPr>
        <w:rFonts w:ascii="Symbol" w:hAnsi="Symbol"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start w:val="1"/>
      <w:numFmt w:val="bullet"/>
      <w:lvlText w:val=""/>
      <w:lvlJc w:val="left"/>
      <w:pPr>
        <w:tabs>
          <w:tab w:val="num" w:pos="2520"/>
        </w:tabs>
        <w:ind w:left="2520" w:hanging="360"/>
      </w:pPr>
      <w:rPr>
        <w:rFonts w:ascii="Wingdings" w:hAnsi="Wingdings" w:hint="default"/>
      </w:rPr>
    </w:lvl>
    <w:lvl w:ilvl="3" w:tplc="0407000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4A47F9E"/>
    <w:multiLevelType w:val="hybridMultilevel"/>
    <w:tmpl w:val="391666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3242C28"/>
    <w:multiLevelType w:val="hybridMultilevel"/>
    <w:tmpl w:val="81C6FAB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6" w15:restartNumberingAfterBreak="0">
    <w:nsid w:val="645320B3"/>
    <w:multiLevelType w:val="hybridMultilevel"/>
    <w:tmpl w:val="40C637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97E5A42"/>
    <w:multiLevelType w:val="hybridMultilevel"/>
    <w:tmpl w:val="9F7A9030"/>
    <w:lvl w:ilvl="0" w:tplc="0407000D">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1C385C"/>
    <w:multiLevelType w:val="hybridMultilevel"/>
    <w:tmpl w:val="A9A216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4064DAA"/>
    <w:multiLevelType w:val="multilevel"/>
    <w:tmpl w:val="5122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042B9C"/>
    <w:multiLevelType w:val="hybridMultilevel"/>
    <w:tmpl w:val="52E0CCE2"/>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E4A3E8F"/>
    <w:multiLevelType w:val="hybridMultilevel"/>
    <w:tmpl w:val="81B0B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4720753">
    <w:abstractNumId w:val="6"/>
  </w:num>
  <w:num w:numId="2" w16cid:durableId="538510553">
    <w:abstractNumId w:val="10"/>
  </w:num>
  <w:num w:numId="3" w16cid:durableId="1720208708">
    <w:abstractNumId w:val="17"/>
  </w:num>
  <w:num w:numId="4" w16cid:durableId="911083439">
    <w:abstractNumId w:val="0"/>
  </w:num>
  <w:num w:numId="5" w16cid:durableId="1958175736">
    <w:abstractNumId w:val="15"/>
  </w:num>
  <w:num w:numId="6" w16cid:durableId="527110129">
    <w:abstractNumId w:val="13"/>
  </w:num>
  <w:num w:numId="7" w16cid:durableId="463817172">
    <w:abstractNumId w:val="18"/>
  </w:num>
  <w:num w:numId="8" w16cid:durableId="1949970771">
    <w:abstractNumId w:val="14"/>
  </w:num>
  <w:num w:numId="9" w16cid:durableId="1623610741">
    <w:abstractNumId w:val="9"/>
  </w:num>
  <w:num w:numId="10" w16cid:durableId="1330793848">
    <w:abstractNumId w:val="1"/>
  </w:num>
  <w:num w:numId="11" w16cid:durableId="161631009">
    <w:abstractNumId w:val="21"/>
  </w:num>
  <w:num w:numId="12" w16cid:durableId="2060008862">
    <w:abstractNumId w:val="5"/>
  </w:num>
  <w:num w:numId="13" w16cid:durableId="1768115645">
    <w:abstractNumId w:val="19"/>
  </w:num>
  <w:num w:numId="14" w16cid:durableId="1136681255">
    <w:abstractNumId w:val="3"/>
  </w:num>
  <w:num w:numId="15" w16cid:durableId="536242495">
    <w:abstractNumId w:val="11"/>
  </w:num>
  <w:num w:numId="16" w16cid:durableId="1638683027">
    <w:abstractNumId w:val="8"/>
  </w:num>
  <w:num w:numId="17" w16cid:durableId="1197936521">
    <w:abstractNumId w:val="4"/>
  </w:num>
  <w:num w:numId="18" w16cid:durableId="264778179">
    <w:abstractNumId w:val="2"/>
  </w:num>
  <w:num w:numId="19" w16cid:durableId="2010978633">
    <w:abstractNumId w:val="20"/>
  </w:num>
  <w:num w:numId="20" w16cid:durableId="1439444465">
    <w:abstractNumId w:val="16"/>
  </w:num>
  <w:num w:numId="21" w16cid:durableId="10306401">
    <w:abstractNumId w:val="7"/>
  </w:num>
  <w:num w:numId="22" w16cid:durableId="34277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603"/>
    <w:rsid w:val="00000883"/>
    <w:rsid w:val="0000153C"/>
    <w:rsid w:val="00002AE4"/>
    <w:rsid w:val="0000399A"/>
    <w:rsid w:val="000041F2"/>
    <w:rsid w:val="000058B0"/>
    <w:rsid w:val="00005A68"/>
    <w:rsid w:val="0001015A"/>
    <w:rsid w:val="00010831"/>
    <w:rsid w:val="00013FE9"/>
    <w:rsid w:val="0001582D"/>
    <w:rsid w:val="0002024A"/>
    <w:rsid w:val="00020FD5"/>
    <w:rsid w:val="00021B4B"/>
    <w:rsid w:val="00022222"/>
    <w:rsid w:val="00022CBC"/>
    <w:rsid w:val="00024069"/>
    <w:rsid w:val="00027958"/>
    <w:rsid w:val="00027E66"/>
    <w:rsid w:val="00030AAF"/>
    <w:rsid w:val="000331D8"/>
    <w:rsid w:val="00034A20"/>
    <w:rsid w:val="00036040"/>
    <w:rsid w:val="000363E6"/>
    <w:rsid w:val="00036641"/>
    <w:rsid w:val="00037666"/>
    <w:rsid w:val="000410FF"/>
    <w:rsid w:val="000421F9"/>
    <w:rsid w:val="00043C70"/>
    <w:rsid w:val="00043E55"/>
    <w:rsid w:val="00044159"/>
    <w:rsid w:val="000445E3"/>
    <w:rsid w:val="00055A19"/>
    <w:rsid w:val="00055FDE"/>
    <w:rsid w:val="0005655D"/>
    <w:rsid w:val="00064706"/>
    <w:rsid w:val="0006470C"/>
    <w:rsid w:val="0006471B"/>
    <w:rsid w:val="00066D24"/>
    <w:rsid w:val="000701EF"/>
    <w:rsid w:val="00071186"/>
    <w:rsid w:val="00071EB8"/>
    <w:rsid w:val="00072A7C"/>
    <w:rsid w:val="00073534"/>
    <w:rsid w:val="0007441C"/>
    <w:rsid w:val="00074710"/>
    <w:rsid w:val="000762C3"/>
    <w:rsid w:val="00077A1C"/>
    <w:rsid w:val="00081C63"/>
    <w:rsid w:val="000841F0"/>
    <w:rsid w:val="00084D97"/>
    <w:rsid w:val="00087E8A"/>
    <w:rsid w:val="000914BD"/>
    <w:rsid w:val="000929C6"/>
    <w:rsid w:val="00092BCD"/>
    <w:rsid w:val="0009345E"/>
    <w:rsid w:val="00094A32"/>
    <w:rsid w:val="00094D79"/>
    <w:rsid w:val="00096065"/>
    <w:rsid w:val="000A2C85"/>
    <w:rsid w:val="000A4227"/>
    <w:rsid w:val="000A5FF6"/>
    <w:rsid w:val="000B1F3B"/>
    <w:rsid w:val="000B218F"/>
    <w:rsid w:val="000B23C6"/>
    <w:rsid w:val="000B3CCF"/>
    <w:rsid w:val="000B3D27"/>
    <w:rsid w:val="000B6D63"/>
    <w:rsid w:val="000C0727"/>
    <w:rsid w:val="000C1442"/>
    <w:rsid w:val="000C1B38"/>
    <w:rsid w:val="000C1F0E"/>
    <w:rsid w:val="000C2F00"/>
    <w:rsid w:val="000C53B7"/>
    <w:rsid w:val="000C616E"/>
    <w:rsid w:val="000C7A55"/>
    <w:rsid w:val="000C7E09"/>
    <w:rsid w:val="000D1A52"/>
    <w:rsid w:val="000D208C"/>
    <w:rsid w:val="000D2161"/>
    <w:rsid w:val="000D2493"/>
    <w:rsid w:val="000D28DC"/>
    <w:rsid w:val="000D3AC6"/>
    <w:rsid w:val="000D452B"/>
    <w:rsid w:val="000D4CF5"/>
    <w:rsid w:val="000D5AB9"/>
    <w:rsid w:val="000D5D42"/>
    <w:rsid w:val="000D6D87"/>
    <w:rsid w:val="000D726A"/>
    <w:rsid w:val="000D7424"/>
    <w:rsid w:val="000D7D64"/>
    <w:rsid w:val="000E04F7"/>
    <w:rsid w:val="000E243B"/>
    <w:rsid w:val="000E3301"/>
    <w:rsid w:val="000E5434"/>
    <w:rsid w:val="000E5B54"/>
    <w:rsid w:val="000E6191"/>
    <w:rsid w:val="000E7039"/>
    <w:rsid w:val="000E70A5"/>
    <w:rsid w:val="000F12BA"/>
    <w:rsid w:val="000F2B6A"/>
    <w:rsid w:val="000F2C20"/>
    <w:rsid w:val="000F4046"/>
    <w:rsid w:val="000F405D"/>
    <w:rsid w:val="000F6521"/>
    <w:rsid w:val="000F6989"/>
    <w:rsid w:val="000F69BD"/>
    <w:rsid w:val="000F6EB7"/>
    <w:rsid w:val="0010095B"/>
    <w:rsid w:val="00101032"/>
    <w:rsid w:val="001012AB"/>
    <w:rsid w:val="00103621"/>
    <w:rsid w:val="00103A8E"/>
    <w:rsid w:val="00103EBE"/>
    <w:rsid w:val="0010515F"/>
    <w:rsid w:val="00106BD3"/>
    <w:rsid w:val="00107FEF"/>
    <w:rsid w:val="00110994"/>
    <w:rsid w:val="00111D1E"/>
    <w:rsid w:val="001127F5"/>
    <w:rsid w:val="00115576"/>
    <w:rsid w:val="00115D0F"/>
    <w:rsid w:val="00116034"/>
    <w:rsid w:val="00116641"/>
    <w:rsid w:val="001224D0"/>
    <w:rsid w:val="0012439E"/>
    <w:rsid w:val="00127BD0"/>
    <w:rsid w:val="00127FED"/>
    <w:rsid w:val="001318E5"/>
    <w:rsid w:val="00132AE2"/>
    <w:rsid w:val="00133389"/>
    <w:rsid w:val="00133BF9"/>
    <w:rsid w:val="00134AD0"/>
    <w:rsid w:val="00135676"/>
    <w:rsid w:val="00135DAE"/>
    <w:rsid w:val="001374A9"/>
    <w:rsid w:val="001405B4"/>
    <w:rsid w:val="0014209E"/>
    <w:rsid w:val="0014237A"/>
    <w:rsid w:val="001469F7"/>
    <w:rsid w:val="001475E1"/>
    <w:rsid w:val="0014770E"/>
    <w:rsid w:val="00152667"/>
    <w:rsid w:val="00155429"/>
    <w:rsid w:val="001565DD"/>
    <w:rsid w:val="00156B56"/>
    <w:rsid w:val="00156F0E"/>
    <w:rsid w:val="001572E8"/>
    <w:rsid w:val="001636C5"/>
    <w:rsid w:val="0016502D"/>
    <w:rsid w:val="00167A10"/>
    <w:rsid w:val="00167D2F"/>
    <w:rsid w:val="001704DF"/>
    <w:rsid w:val="00170C8C"/>
    <w:rsid w:val="00172236"/>
    <w:rsid w:val="00172A2C"/>
    <w:rsid w:val="0017336B"/>
    <w:rsid w:val="001742C9"/>
    <w:rsid w:val="00175229"/>
    <w:rsid w:val="00176F05"/>
    <w:rsid w:val="00181D5A"/>
    <w:rsid w:val="001847EE"/>
    <w:rsid w:val="00185F1C"/>
    <w:rsid w:val="001875D4"/>
    <w:rsid w:val="00193090"/>
    <w:rsid w:val="0019361C"/>
    <w:rsid w:val="00193841"/>
    <w:rsid w:val="001968E1"/>
    <w:rsid w:val="001A1CBB"/>
    <w:rsid w:val="001A2108"/>
    <w:rsid w:val="001A2681"/>
    <w:rsid w:val="001A664F"/>
    <w:rsid w:val="001A6A35"/>
    <w:rsid w:val="001A6AB5"/>
    <w:rsid w:val="001B21E0"/>
    <w:rsid w:val="001B40C4"/>
    <w:rsid w:val="001B481C"/>
    <w:rsid w:val="001C1603"/>
    <w:rsid w:val="001C51AE"/>
    <w:rsid w:val="001C6D32"/>
    <w:rsid w:val="001D00C3"/>
    <w:rsid w:val="001D2377"/>
    <w:rsid w:val="001D667C"/>
    <w:rsid w:val="001E2889"/>
    <w:rsid w:val="001E4E76"/>
    <w:rsid w:val="001E5E55"/>
    <w:rsid w:val="001E65D7"/>
    <w:rsid w:val="001E6D57"/>
    <w:rsid w:val="001F1022"/>
    <w:rsid w:val="001F1C3A"/>
    <w:rsid w:val="001F28B4"/>
    <w:rsid w:val="001F3D89"/>
    <w:rsid w:val="001F4303"/>
    <w:rsid w:val="001F4378"/>
    <w:rsid w:val="001F4B34"/>
    <w:rsid w:val="001F5A1F"/>
    <w:rsid w:val="001F689B"/>
    <w:rsid w:val="001F6A5C"/>
    <w:rsid w:val="0020043B"/>
    <w:rsid w:val="002010B4"/>
    <w:rsid w:val="00201EE0"/>
    <w:rsid w:val="002031AC"/>
    <w:rsid w:val="00204200"/>
    <w:rsid w:val="002044E3"/>
    <w:rsid w:val="00205217"/>
    <w:rsid w:val="00205411"/>
    <w:rsid w:val="00207B32"/>
    <w:rsid w:val="00207D11"/>
    <w:rsid w:val="00210848"/>
    <w:rsid w:val="00211F83"/>
    <w:rsid w:val="00212653"/>
    <w:rsid w:val="00216146"/>
    <w:rsid w:val="0021677F"/>
    <w:rsid w:val="00217167"/>
    <w:rsid w:val="00220414"/>
    <w:rsid w:val="002213CA"/>
    <w:rsid w:val="00222887"/>
    <w:rsid w:val="0022303E"/>
    <w:rsid w:val="00223F03"/>
    <w:rsid w:val="002241DE"/>
    <w:rsid w:val="0022740F"/>
    <w:rsid w:val="00231244"/>
    <w:rsid w:val="00231D04"/>
    <w:rsid w:val="002329D3"/>
    <w:rsid w:val="00234633"/>
    <w:rsid w:val="00234899"/>
    <w:rsid w:val="002369FB"/>
    <w:rsid w:val="00240D8A"/>
    <w:rsid w:val="00240F94"/>
    <w:rsid w:val="00241C5E"/>
    <w:rsid w:val="00242A64"/>
    <w:rsid w:val="002457D4"/>
    <w:rsid w:val="0024704C"/>
    <w:rsid w:val="0025133C"/>
    <w:rsid w:val="00251968"/>
    <w:rsid w:val="002530E6"/>
    <w:rsid w:val="002533DD"/>
    <w:rsid w:val="00255040"/>
    <w:rsid w:val="00255B4C"/>
    <w:rsid w:val="00261354"/>
    <w:rsid w:val="00261686"/>
    <w:rsid w:val="00262254"/>
    <w:rsid w:val="00262349"/>
    <w:rsid w:val="002626A6"/>
    <w:rsid w:val="00265F37"/>
    <w:rsid w:val="00266A5C"/>
    <w:rsid w:val="002671A6"/>
    <w:rsid w:val="00274186"/>
    <w:rsid w:val="00274D8E"/>
    <w:rsid w:val="00274F8A"/>
    <w:rsid w:val="00275D00"/>
    <w:rsid w:val="00277058"/>
    <w:rsid w:val="002808B8"/>
    <w:rsid w:val="00281CCA"/>
    <w:rsid w:val="002848A3"/>
    <w:rsid w:val="00284CA9"/>
    <w:rsid w:val="00287850"/>
    <w:rsid w:val="00293D11"/>
    <w:rsid w:val="00294142"/>
    <w:rsid w:val="00294239"/>
    <w:rsid w:val="00294FAA"/>
    <w:rsid w:val="00296743"/>
    <w:rsid w:val="002A623E"/>
    <w:rsid w:val="002B1383"/>
    <w:rsid w:val="002B2DF6"/>
    <w:rsid w:val="002B2E90"/>
    <w:rsid w:val="002B3AC8"/>
    <w:rsid w:val="002B3D8E"/>
    <w:rsid w:val="002B44C5"/>
    <w:rsid w:val="002B4691"/>
    <w:rsid w:val="002B6A79"/>
    <w:rsid w:val="002C0011"/>
    <w:rsid w:val="002C3271"/>
    <w:rsid w:val="002C6483"/>
    <w:rsid w:val="002C72F9"/>
    <w:rsid w:val="002D07D0"/>
    <w:rsid w:val="002D0F1A"/>
    <w:rsid w:val="002D1F30"/>
    <w:rsid w:val="002D1F86"/>
    <w:rsid w:val="002D29AA"/>
    <w:rsid w:val="002E0E72"/>
    <w:rsid w:val="002E523D"/>
    <w:rsid w:val="002E5AEA"/>
    <w:rsid w:val="002F0774"/>
    <w:rsid w:val="002F0ADB"/>
    <w:rsid w:val="002F2A5A"/>
    <w:rsid w:val="002F5246"/>
    <w:rsid w:val="002F52C7"/>
    <w:rsid w:val="002F6548"/>
    <w:rsid w:val="002F6DEC"/>
    <w:rsid w:val="00300DD0"/>
    <w:rsid w:val="00302DFB"/>
    <w:rsid w:val="00303953"/>
    <w:rsid w:val="00303D5A"/>
    <w:rsid w:val="00304462"/>
    <w:rsid w:val="00310EE0"/>
    <w:rsid w:val="00313C05"/>
    <w:rsid w:val="00317132"/>
    <w:rsid w:val="00317D74"/>
    <w:rsid w:val="00320BC2"/>
    <w:rsid w:val="00320ED4"/>
    <w:rsid w:val="003228AA"/>
    <w:rsid w:val="00323D1F"/>
    <w:rsid w:val="00324276"/>
    <w:rsid w:val="003243E8"/>
    <w:rsid w:val="00325D7A"/>
    <w:rsid w:val="00331E5B"/>
    <w:rsid w:val="00332080"/>
    <w:rsid w:val="00332EA4"/>
    <w:rsid w:val="00335021"/>
    <w:rsid w:val="003370A9"/>
    <w:rsid w:val="0034079E"/>
    <w:rsid w:val="0034147D"/>
    <w:rsid w:val="003423F2"/>
    <w:rsid w:val="003430A8"/>
    <w:rsid w:val="00343F3E"/>
    <w:rsid w:val="00344F7E"/>
    <w:rsid w:val="00346006"/>
    <w:rsid w:val="00346D3A"/>
    <w:rsid w:val="0034753D"/>
    <w:rsid w:val="0035194F"/>
    <w:rsid w:val="00351CC2"/>
    <w:rsid w:val="003520FA"/>
    <w:rsid w:val="00352268"/>
    <w:rsid w:val="0035384A"/>
    <w:rsid w:val="00354204"/>
    <w:rsid w:val="0035535E"/>
    <w:rsid w:val="0035647D"/>
    <w:rsid w:val="00357BA3"/>
    <w:rsid w:val="00360EA3"/>
    <w:rsid w:val="003614CD"/>
    <w:rsid w:val="00362798"/>
    <w:rsid w:val="00365C25"/>
    <w:rsid w:val="00367558"/>
    <w:rsid w:val="00370B4A"/>
    <w:rsid w:val="00371B83"/>
    <w:rsid w:val="00372E22"/>
    <w:rsid w:val="00373800"/>
    <w:rsid w:val="00374FBE"/>
    <w:rsid w:val="00375A01"/>
    <w:rsid w:val="00375AD4"/>
    <w:rsid w:val="00380257"/>
    <w:rsid w:val="00380CD6"/>
    <w:rsid w:val="003820AC"/>
    <w:rsid w:val="00382E9E"/>
    <w:rsid w:val="00384AA9"/>
    <w:rsid w:val="003856DD"/>
    <w:rsid w:val="00387408"/>
    <w:rsid w:val="0038795A"/>
    <w:rsid w:val="00393FD8"/>
    <w:rsid w:val="00395035"/>
    <w:rsid w:val="0039572C"/>
    <w:rsid w:val="00396703"/>
    <w:rsid w:val="00396DDC"/>
    <w:rsid w:val="00397287"/>
    <w:rsid w:val="00397686"/>
    <w:rsid w:val="00397CE5"/>
    <w:rsid w:val="003A0C47"/>
    <w:rsid w:val="003A1D0F"/>
    <w:rsid w:val="003A30E1"/>
    <w:rsid w:val="003A4220"/>
    <w:rsid w:val="003A5170"/>
    <w:rsid w:val="003A53BF"/>
    <w:rsid w:val="003A6B52"/>
    <w:rsid w:val="003A6BCE"/>
    <w:rsid w:val="003A7292"/>
    <w:rsid w:val="003B250D"/>
    <w:rsid w:val="003B3056"/>
    <w:rsid w:val="003B3188"/>
    <w:rsid w:val="003B39D4"/>
    <w:rsid w:val="003B3A8D"/>
    <w:rsid w:val="003B3FE0"/>
    <w:rsid w:val="003B4C0B"/>
    <w:rsid w:val="003B4FD5"/>
    <w:rsid w:val="003B6089"/>
    <w:rsid w:val="003B61EA"/>
    <w:rsid w:val="003B68ED"/>
    <w:rsid w:val="003C411A"/>
    <w:rsid w:val="003C4A1F"/>
    <w:rsid w:val="003C5ABD"/>
    <w:rsid w:val="003C68B9"/>
    <w:rsid w:val="003D11D2"/>
    <w:rsid w:val="003D3270"/>
    <w:rsid w:val="003D7D5F"/>
    <w:rsid w:val="003E0B43"/>
    <w:rsid w:val="003E0F35"/>
    <w:rsid w:val="003E34EA"/>
    <w:rsid w:val="003E3820"/>
    <w:rsid w:val="003E3E02"/>
    <w:rsid w:val="003E67D7"/>
    <w:rsid w:val="003F136D"/>
    <w:rsid w:val="003F2C44"/>
    <w:rsid w:val="00401163"/>
    <w:rsid w:val="004039AE"/>
    <w:rsid w:val="00404AA2"/>
    <w:rsid w:val="0040557E"/>
    <w:rsid w:val="00405683"/>
    <w:rsid w:val="0040680B"/>
    <w:rsid w:val="004117A6"/>
    <w:rsid w:val="0041335C"/>
    <w:rsid w:val="00415B72"/>
    <w:rsid w:val="004160B3"/>
    <w:rsid w:val="00416A65"/>
    <w:rsid w:val="00417C7A"/>
    <w:rsid w:val="004208F9"/>
    <w:rsid w:val="00420FE8"/>
    <w:rsid w:val="00421C35"/>
    <w:rsid w:val="004235D7"/>
    <w:rsid w:val="00423778"/>
    <w:rsid w:val="00424B72"/>
    <w:rsid w:val="004319EF"/>
    <w:rsid w:val="00431D03"/>
    <w:rsid w:val="0043236B"/>
    <w:rsid w:val="00433919"/>
    <w:rsid w:val="0043447E"/>
    <w:rsid w:val="00435263"/>
    <w:rsid w:val="0043735F"/>
    <w:rsid w:val="004427A7"/>
    <w:rsid w:val="0044473D"/>
    <w:rsid w:val="00445FE9"/>
    <w:rsid w:val="0044631A"/>
    <w:rsid w:val="00446348"/>
    <w:rsid w:val="00451161"/>
    <w:rsid w:val="0045175F"/>
    <w:rsid w:val="0045274B"/>
    <w:rsid w:val="00453EF4"/>
    <w:rsid w:val="00457CB4"/>
    <w:rsid w:val="004611AA"/>
    <w:rsid w:val="004615C7"/>
    <w:rsid w:val="00462D37"/>
    <w:rsid w:val="00463E05"/>
    <w:rsid w:val="004643E8"/>
    <w:rsid w:val="00467D9B"/>
    <w:rsid w:val="00470DEC"/>
    <w:rsid w:val="004756FE"/>
    <w:rsid w:val="0048007A"/>
    <w:rsid w:val="00480B6A"/>
    <w:rsid w:val="00481729"/>
    <w:rsid w:val="00483280"/>
    <w:rsid w:val="004832B5"/>
    <w:rsid w:val="00483900"/>
    <w:rsid w:val="00483B33"/>
    <w:rsid w:val="00483DC1"/>
    <w:rsid w:val="00484EFD"/>
    <w:rsid w:val="00485C71"/>
    <w:rsid w:val="00486630"/>
    <w:rsid w:val="00486F08"/>
    <w:rsid w:val="004A2BCF"/>
    <w:rsid w:val="004A3421"/>
    <w:rsid w:val="004A3878"/>
    <w:rsid w:val="004A40BD"/>
    <w:rsid w:val="004A4A69"/>
    <w:rsid w:val="004A4FAA"/>
    <w:rsid w:val="004A5E0D"/>
    <w:rsid w:val="004B04FF"/>
    <w:rsid w:val="004B0A8F"/>
    <w:rsid w:val="004B207E"/>
    <w:rsid w:val="004B46ED"/>
    <w:rsid w:val="004B56B1"/>
    <w:rsid w:val="004B62F7"/>
    <w:rsid w:val="004B75B9"/>
    <w:rsid w:val="004C0BAF"/>
    <w:rsid w:val="004C3345"/>
    <w:rsid w:val="004C3CDC"/>
    <w:rsid w:val="004C75AB"/>
    <w:rsid w:val="004C778B"/>
    <w:rsid w:val="004D28C9"/>
    <w:rsid w:val="004D2CA1"/>
    <w:rsid w:val="004D32D3"/>
    <w:rsid w:val="004D692B"/>
    <w:rsid w:val="004D703E"/>
    <w:rsid w:val="004D742A"/>
    <w:rsid w:val="004D7BC4"/>
    <w:rsid w:val="004E10A5"/>
    <w:rsid w:val="004E2ABC"/>
    <w:rsid w:val="004E4149"/>
    <w:rsid w:val="004E42C8"/>
    <w:rsid w:val="004E5DC2"/>
    <w:rsid w:val="004E76E0"/>
    <w:rsid w:val="004F0A21"/>
    <w:rsid w:val="004F1425"/>
    <w:rsid w:val="004F3E9C"/>
    <w:rsid w:val="004F469D"/>
    <w:rsid w:val="004F4DA7"/>
    <w:rsid w:val="004F5113"/>
    <w:rsid w:val="00502144"/>
    <w:rsid w:val="0050318C"/>
    <w:rsid w:val="00503BA3"/>
    <w:rsid w:val="00503C04"/>
    <w:rsid w:val="0050518E"/>
    <w:rsid w:val="00506855"/>
    <w:rsid w:val="00507019"/>
    <w:rsid w:val="0050791F"/>
    <w:rsid w:val="005138A9"/>
    <w:rsid w:val="00514B64"/>
    <w:rsid w:val="00516227"/>
    <w:rsid w:val="005177C3"/>
    <w:rsid w:val="00517D09"/>
    <w:rsid w:val="00525226"/>
    <w:rsid w:val="0052608A"/>
    <w:rsid w:val="00526229"/>
    <w:rsid w:val="00526F44"/>
    <w:rsid w:val="00534C94"/>
    <w:rsid w:val="0053527B"/>
    <w:rsid w:val="00535CF7"/>
    <w:rsid w:val="005371E1"/>
    <w:rsid w:val="00540CCD"/>
    <w:rsid w:val="00540E8E"/>
    <w:rsid w:val="00540FD3"/>
    <w:rsid w:val="00542FD3"/>
    <w:rsid w:val="00543128"/>
    <w:rsid w:val="005439F5"/>
    <w:rsid w:val="00543DB7"/>
    <w:rsid w:val="005441E6"/>
    <w:rsid w:val="00546658"/>
    <w:rsid w:val="0054686F"/>
    <w:rsid w:val="005473C4"/>
    <w:rsid w:val="0054775E"/>
    <w:rsid w:val="00547BA2"/>
    <w:rsid w:val="00550ACE"/>
    <w:rsid w:val="00550F5D"/>
    <w:rsid w:val="00551497"/>
    <w:rsid w:val="00551B95"/>
    <w:rsid w:val="00551E89"/>
    <w:rsid w:val="00553CF3"/>
    <w:rsid w:val="005542C4"/>
    <w:rsid w:val="005542F7"/>
    <w:rsid w:val="00555E77"/>
    <w:rsid w:val="0055610C"/>
    <w:rsid w:val="005573DC"/>
    <w:rsid w:val="00560009"/>
    <w:rsid w:val="00560A21"/>
    <w:rsid w:val="00560B9B"/>
    <w:rsid w:val="00562C86"/>
    <w:rsid w:val="00562E03"/>
    <w:rsid w:val="00563BA2"/>
    <w:rsid w:val="0056511B"/>
    <w:rsid w:val="00566415"/>
    <w:rsid w:val="00566932"/>
    <w:rsid w:val="005669E4"/>
    <w:rsid w:val="00567F16"/>
    <w:rsid w:val="005714C0"/>
    <w:rsid w:val="005725DC"/>
    <w:rsid w:val="0057622E"/>
    <w:rsid w:val="005804DC"/>
    <w:rsid w:val="00581809"/>
    <w:rsid w:val="00582826"/>
    <w:rsid w:val="005858BD"/>
    <w:rsid w:val="005863DF"/>
    <w:rsid w:val="0058708E"/>
    <w:rsid w:val="00591FA6"/>
    <w:rsid w:val="00592180"/>
    <w:rsid w:val="005921CB"/>
    <w:rsid w:val="00593525"/>
    <w:rsid w:val="00593803"/>
    <w:rsid w:val="00595D1A"/>
    <w:rsid w:val="00596460"/>
    <w:rsid w:val="00596AC5"/>
    <w:rsid w:val="00596B8A"/>
    <w:rsid w:val="0059781B"/>
    <w:rsid w:val="005978BE"/>
    <w:rsid w:val="00597B3A"/>
    <w:rsid w:val="00597C0F"/>
    <w:rsid w:val="005A2CE3"/>
    <w:rsid w:val="005A3407"/>
    <w:rsid w:val="005A3480"/>
    <w:rsid w:val="005A44E5"/>
    <w:rsid w:val="005A4FB6"/>
    <w:rsid w:val="005A5111"/>
    <w:rsid w:val="005A60D3"/>
    <w:rsid w:val="005A7255"/>
    <w:rsid w:val="005B0712"/>
    <w:rsid w:val="005B10AA"/>
    <w:rsid w:val="005B1E17"/>
    <w:rsid w:val="005B3000"/>
    <w:rsid w:val="005B3042"/>
    <w:rsid w:val="005B3640"/>
    <w:rsid w:val="005B3811"/>
    <w:rsid w:val="005B70EA"/>
    <w:rsid w:val="005C24B7"/>
    <w:rsid w:val="005C285A"/>
    <w:rsid w:val="005C40F2"/>
    <w:rsid w:val="005C4726"/>
    <w:rsid w:val="005C4D7B"/>
    <w:rsid w:val="005C5E8E"/>
    <w:rsid w:val="005C60CB"/>
    <w:rsid w:val="005C6653"/>
    <w:rsid w:val="005C6661"/>
    <w:rsid w:val="005C7B7D"/>
    <w:rsid w:val="005D2CA9"/>
    <w:rsid w:val="005D46B2"/>
    <w:rsid w:val="005D4BA8"/>
    <w:rsid w:val="005D6121"/>
    <w:rsid w:val="005D6A5A"/>
    <w:rsid w:val="005E00DF"/>
    <w:rsid w:val="005E09BC"/>
    <w:rsid w:val="005E2E74"/>
    <w:rsid w:val="005E47D0"/>
    <w:rsid w:val="005E616C"/>
    <w:rsid w:val="005F0209"/>
    <w:rsid w:val="005F5BB5"/>
    <w:rsid w:val="005F5EAA"/>
    <w:rsid w:val="005F635F"/>
    <w:rsid w:val="0060260A"/>
    <w:rsid w:val="006034AE"/>
    <w:rsid w:val="00604D5B"/>
    <w:rsid w:val="00605F68"/>
    <w:rsid w:val="00607E9A"/>
    <w:rsid w:val="006227D9"/>
    <w:rsid w:val="00624E25"/>
    <w:rsid w:val="006252C8"/>
    <w:rsid w:val="0062581D"/>
    <w:rsid w:val="0062650F"/>
    <w:rsid w:val="00626C38"/>
    <w:rsid w:val="0062756B"/>
    <w:rsid w:val="00630198"/>
    <w:rsid w:val="0063721C"/>
    <w:rsid w:val="00644D81"/>
    <w:rsid w:val="006450BF"/>
    <w:rsid w:val="006537E9"/>
    <w:rsid w:val="00653C92"/>
    <w:rsid w:val="006540F5"/>
    <w:rsid w:val="00655134"/>
    <w:rsid w:val="006561A6"/>
    <w:rsid w:val="00656B24"/>
    <w:rsid w:val="0066001E"/>
    <w:rsid w:val="0066011B"/>
    <w:rsid w:val="00660965"/>
    <w:rsid w:val="006621D7"/>
    <w:rsid w:val="00663538"/>
    <w:rsid w:val="006637BE"/>
    <w:rsid w:val="00664EDE"/>
    <w:rsid w:val="006677EC"/>
    <w:rsid w:val="00667C27"/>
    <w:rsid w:val="00667C74"/>
    <w:rsid w:val="006704EA"/>
    <w:rsid w:val="006708A9"/>
    <w:rsid w:val="00670A4D"/>
    <w:rsid w:val="00671AE9"/>
    <w:rsid w:val="006726BC"/>
    <w:rsid w:val="00672EB0"/>
    <w:rsid w:val="00672F14"/>
    <w:rsid w:val="00673EB5"/>
    <w:rsid w:val="00676C88"/>
    <w:rsid w:val="00677089"/>
    <w:rsid w:val="00677091"/>
    <w:rsid w:val="00677C3E"/>
    <w:rsid w:val="0068034B"/>
    <w:rsid w:val="006825FA"/>
    <w:rsid w:val="00683904"/>
    <w:rsid w:val="00683D0B"/>
    <w:rsid w:val="00686EA2"/>
    <w:rsid w:val="00691965"/>
    <w:rsid w:val="00692D6F"/>
    <w:rsid w:val="0069317E"/>
    <w:rsid w:val="006939E1"/>
    <w:rsid w:val="00695559"/>
    <w:rsid w:val="006957A2"/>
    <w:rsid w:val="00695C21"/>
    <w:rsid w:val="0069619A"/>
    <w:rsid w:val="00696E0C"/>
    <w:rsid w:val="00696EFE"/>
    <w:rsid w:val="00697D52"/>
    <w:rsid w:val="006A3D63"/>
    <w:rsid w:val="006A4260"/>
    <w:rsid w:val="006A5266"/>
    <w:rsid w:val="006A7DA2"/>
    <w:rsid w:val="006B0659"/>
    <w:rsid w:val="006B2716"/>
    <w:rsid w:val="006B29F5"/>
    <w:rsid w:val="006B653F"/>
    <w:rsid w:val="006C2620"/>
    <w:rsid w:val="006C3174"/>
    <w:rsid w:val="006C4B29"/>
    <w:rsid w:val="006C5110"/>
    <w:rsid w:val="006C5274"/>
    <w:rsid w:val="006D04A2"/>
    <w:rsid w:val="006D05B6"/>
    <w:rsid w:val="006D123F"/>
    <w:rsid w:val="006D218B"/>
    <w:rsid w:val="006D3320"/>
    <w:rsid w:val="006D5EE0"/>
    <w:rsid w:val="006D61BF"/>
    <w:rsid w:val="006D632E"/>
    <w:rsid w:val="006D780A"/>
    <w:rsid w:val="006E116B"/>
    <w:rsid w:val="006E2154"/>
    <w:rsid w:val="006F1E32"/>
    <w:rsid w:val="006F2500"/>
    <w:rsid w:val="006F27BC"/>
    <w:rsid w:val="006F34F2"/>
    <w:rsid w:val="006F3D88"/>
    <w:rsid w:val="006F3E06"/>
    <w:rsid w:val="006F6B7B"/>
    <w:rsid w:val="0070184D"/>
    <w:rsid w:val="00702212"/>
    <w:rsid w:val="007026F1"/>
    <w:rsid w:val="00704050"/>
    <w:rsid w:val="00704FA6"/>
    <w:rsid w:val="0070634C"/>
    <w:rsid w:val="00706778"/>
    <w:rsid w:val="00710DB9"/>
    <w:rsid w:val="007113AF"/>
    <w:rsid w:val="00711D2A"/>
    <w:rsid w:val="00714035"/>
    <w:rsid w:val="0071417E"/>
    <w:rsid w:val="00715072"/>
    <w:rsid w:val="00717ADE"/>
    <w:rsid w:val="00723320"/>
    <w:rsid w:val="00724D3E"/>
    <w:rsid w:val="007260AE"/>
    <w:rsid w:val="00727E8D"/>
    <w:rsid w:val="00731607"/>
    <w:rsid w:val="00732294"/>
    <w:rsid w:val="00732D73"/>
    <w:rsid w:val="00735500"/>
    <w:rsid w:val="00737217"/>
    <w:rsid w:val="00737834"/>
    <w:rsid w:val="00737B7C"/>
    <w:rsid w:val="007405E5"/>
    <w:rsid w:val="00740BEC"/>
    <w:rsid w:val="00741F34"/>
    <w:rsid w:val="00744419"/>
    <w:rsid w:val="00747C57"/>
    <w:rsid w:val="007540C8"/>
    <w:rsid w:val="007552E8"/>
    <w:rsid w:val="007557C7"/>
    <w:rsid w:val="00762CE0"/>
    <w:rsid w:val="00763C73"/>
    <w:rsid w:val="00765792"/>
    <w:rsid w:val="00767295"/>
    <w:rsid w:val="00770D03"/>
    <w:rsid w:val="00771EC2"/>
    <w:rsid w:val="00772517"/>
    <w:rsid w:val="00774A23"/>
    <w:rsid w:val="007769D9"/>
    <w:rsid w:val="0077729E"/>
    <w:rsid w:val="00777438"/>
    <w:rsid w:val="00777884"/>
    <w:rsid w:val="007779DD"/>
    <w:rsid w:val="00777AA4"/>
    <w:rsid w:val="0078168A"/>
    <w:rsid w:val="0078196A"/>
    <w:rsid w:val="007848C2"/>
    <w:rsid w:val="007863AF"/>
    <w:rsid w:val="00790CE4"/>
    <w:rsid w:val="00793953"/>
    <w:rsid w:val="00793AC6"/>
    <w:rsid w:val="0079593B"/>
    <w:rsid w:val="00795F64"/>
    <w:rsid w:val="00796227"/>
    <w:rsid w:val="00796719"/>
    <w:rsid w:val="0079719E"/>
    <w:rsid w:val="007B045F"/>
    <w:rsid w:val="007B1A7C"/>
    <w:rsid w:val="007C0BF5"/>
    <w:rsid w:val="007C12EF"/>
    <w:rsid w:val="007C22F3"/>
    <w:rsid w:val="007C2639"/>
    <w:rsid w:val="007C28C9"/>
    <w:rsid w:val="007C4E4C"/>
    <w:rsid w:val="007C5892"/>
    <w:rsid w:val="007C5ACE"/>
    <w:rsid w:val="007C658B"/>
    <w:rsid w:val="007C7AB2"/>
    <w:rsid w:val="007D28C4"/>
    <w:rsid w:val="007D2BCC"/>
    <w:rsid w:val="007D41D9"/>
    <w:rsid w:val="007D5DD6"/>
    <w:rsid w:val="007D6DAE"/>
    <w:rsid w:val="007D6F13"/>
    <w:rsid w:val="007D6F41"/>
    <w:rsid w:val="007D79AE"/>
    <w:rsid w:val="007D7A14"/>
    <w:rsid w:val="007E1D14"/>
    <w:rsid w:val="007E66B0"/>
    <w:rsid w:val="007E7950"/>
    <w:rsid w:val="007E7F3D"/>
    <w:rsid w:val="007F1528"/>
    <w:rsid w:val="007F219D"/>
    <w:rsid w:val="007F3D4F"/>
    <w:rsid w:val="007F5124"/>
    <w:rsid w:val="007F720C"/>
    <w:rsid w:val="007F7961"/>
    <w:rsid w:val="00800C9E"/>
    <w:rsid w:val="008023C0"/>
    <w:rsid w:val="0080354A"/>
    <w:rsid w:val="00803669"/>
    <w:rsid w:val="00804008"/>
    <w:rsid w:val="008045B3"/>
    <w:rsid w:val="0080555E"/>
    <w:rsid w:val="008064CA"/>
    <w:rsid w:val="00806814"/>
    <w:rsid w:val="00807049"/>
    <w:rsid w:val="00807D06"/>
    <w:rsid w:val="008118F4"/>
    <w:rsid w:val="00812096"/>
    <w:rsid w:val="008120A0"/>
    <w:rsid w:val="00812258"/>
    <w:rsid w:val="00820AE6"/>
    <w:rsid w:val="008213C6"/>
    <w:rsid w:val="008224BF"/>
    <w:rsid w:val="0082287E"/>
    <w:rsid w:val="00823E07"/>
    <w:rsid w:val="00824FDE"/>
    <w:rsid w:val="00826351"/>
    <w:rsid w:val="008270C6"/>
    <w:rsid w:val="008278BA"/>
    <w:rsid w:val="008305F8"/>
    <w:rsid w:val="00833745"/>
    <w:rsid w:val="00835DFB"/>
    <w:rsid w:val="00842688"/>
    <w:rsid w:val="008457C1"/>
    <w:rsid w:val="00846381"/>
    <w:rsid w:val="00847C01"/>
    <w:rsid w:val="00847CAD"/>
    <w:rsid w:val="00847D5E"/>
    <w:rsid w:val="00850AA3"/>
    <w:rsid w:val="00851807"/>
    <w:rsid w:val="008519DB"/>
    <w:rsid w:val="00852D4A"/>
    <w:rsid w:val="00855DC4"/>
    <w:rsid w:val="00860F48"/>
    <w:rsid w:val="00860FCF"/>
    <w:rsid w:val="008622EA"/>
    <w:rsid w:val="00862EE8"/>
    <w:rsid w:val="00863662"/>
    <w:rsid w:val="00863BE7"/>
    <w:rsid w:val="00865991"/>
    <w:rsid w:val="00865A14"/>
    <w:rsid w:val="00866CC2"/>
    <w:rsid w:val="00870A72"/>
    <w:rsid w:val="00871751"/>
    <w:rsid w:val="008724D5"/>
    <w:rsid w:val="00874D52"/>
    <w:rsid w:val="0087628F"/>
    <w:rsid w:val="0088182E"/>
    <w:rsid w:val="00885C09"/>
    <w:rsid w:val="008860DC"/>
    <w:rsid w:val="008870F2"/>
    <w:rsid w:val="00892522"/>
    <w:rsid w:val="0089283C"/>
    <w:rsid w:val="00892A28"/>
    <w:rsid w:val="008A09D6"/>
    <w:rsid w:val="008A198D"/>
    <w:rsid w:val="008A34B4"/>
    <w:rsid w:val="008A4D2D"/>
    <w:rsid w:val="008A61A5"/>
    <w:rsid w:val="008A6B0A"/>
    <w:rsid w:val="008A726A"/>
    <w:rsid w:val="008B0862"/>
    <w:rsid w:val="008B2DCD"/>
    <w:rsid w:val="008B3408"/>
    <w:rsid w:val="008B35CA"/>
    <w:rsid w:val="008B3AD0"/>
    <w:rsid w:val="008B4B32"/>
    <w:rsid w:val="008C092D"/>
    <w:rsid w:val="008C1BF3"/>
    <w:rsid w:val="008C4F13"/>
    <w:rsid w:val="008C5386"/>
    <w:rsid w:val="008C7647"/>
    <w:rsid w:val="008D11E5"/>
    <w:rsid w:val="008D158A"/>
    <w:rsid w:val="008D25D1"/>
    <w:rsid w:val="008D2EFF"/>
    <w:rsid w:val="008D55E4"/>
    <w:rsid w:val="008D5A07"/>
    <w:rsid w:val="008D6D5B"/>
    <w:rsid w:val="008E0A2E"/>
    <w:rsid w:val="008E1083"/>
    <w:rsid w:val="008E2C5A"/>
    <w:rsid w:val="008E4CFD"/>
    <w:rsid w:val="008E59AA"/>
    <w:rsid w:val="008E5A88"/>
    <w:rsid w:val="008E66A3"/>
    <w:rsid w:val="008F0031"/>
    <w:rsid w:val="008F0EA7"/>
    <w:rsid w:val="008F2B73"/>
    <w:rsid w:val="008F622F"/>
    <w:rsid w:val="008F6C07"/>
    <w:rsid w:val="008F78CD"/>
    <w:rsid w:val="00900E59"/>
    <w:rsid w:val="00906934"/>
    <w:rsid w:val="00907C44"/>
    <w:rsid w:val="009112D7"/>
    <w:rsid w:val="00913F3E"/>
    <w:rsid w:val="0091452B"/>
    <w:rsid w:val="0091594F"/>
    <w:rsid w:val="00916DE2"/>
    <w:rsid w:val="00917EB2"/>
    <w:rsid w:val="00920E2B"/>
    <w:rsid w:val="0092203E"/>
    <w:rsid w:val="00922698"/>
    <w:rsid w:val="00923339"/>
    <w:rsid w:val="00926978"/>
    <w:rsid w:val="009269CE"/>
    <w:rsid w:val="00926AB1"/>
    <w:rsid w:val="00930493"/>
    <w:rsid w:val="00930F5F"/>
    <w:rsid w:val="00932CD4"/>
    <w:rsid w:val="00934CEB"/>
    <w:rsid w:val="00934DDC"/>
    <w:rsid w:val="00935503"/>
    <w:rsid w:val="0094081C"/>
    <w:rsid w:val="00942201"/>
    <w:rsid w:val="0094495E"/>
    <w:rsid w:val="00944EFC"/>
    <w:rsid w:val="009476F3"/>
    <w:rsid w:val="00950BB8"/>
    <w:rsid w:val="00951413"/>
    <w:rsid w:val="00951963"/>
    <w:rsid w:val="00952C3A"/>
    <w:rsid w:val="00952DAF"/>
    <w:rsid w:val="00954151"/>
    <w:rsid w:val="009547E5"/>
    <w:rsid w:val="00955A40"/>
    <w:rsid w:val="00956404"/>
    <w:rsid w:val="0095643F"/>
    <w:rsid w:val="00956DAE"/>
    <w:rsid w:val="00957355"/>
    <w:rsid w:val="00957E2A"/>
    <w:rsid w:val="0096057D"/>
    <w:rsid w:val="009633CC"/>
    <w:rsid w:val="00963E71"/>
    <w:rsid w:val="009643FA"/>
    <w:rsid w:val="00965823"/>
    <w:rsid w:val="00967693"/>
    <w:rsid w:val="00967AED"/>
    <w:rsid w:val="0097422C"/>
    <w:rsid w:val="00974FEF"/>
    <w:rsid w:val="00975C94"/>
    <w:rsid w:val="009765FF"/>
    <w:rsid w:val="00976A39"/>
    <w:rsid w:val="00977484"/>
    <w:rsid w:val="0097794C"/>
    <w:rsid w:val="00977F87"/>
    <w:rsid w:val="00980C95"/>
    <w:rsid w:val="0098269E"/>
    <w:rsid w:val="00984BA7"/>
    <w:rsid w:val="009855AE"/>
    <w:rsid w:val="009864D9"/>
    <w:rsid w:val="00986E0B"/>
    <w:rsid w:val="00991E43"/>
    <w:rsid w:val="00993495"/>
    <w:rsid w:val="00996DBF"/>
    <w:rsid w:val="009A0078"/>
    <w:rsid w:val="009A0643"/>
    <w:rsid w:val="009A2971"/>
    <w:rsid w:val="009A50E8"/>
    <w:rsid w:val="009A5367"/>
    <w:rsid w:val="009B1CDF"/>
    <w:rsid w:val="009B3796"/>
    <w:rsid w:val="009B6CF3"/>
    <w:rsid w:val="009B6F80"/>
    <w:rsid w:val="009B721A"/>
    <w:rsid w:val="009C0247"/>
    <w:rsid w:val="009C0E61"/>
    <w:rsid w:val="009C55D9"/>
    <w:rsid w:val="009C6444"/>
    <w:rsid w:val="009C7C5C"/>
    <w:rsid w:val="009C7F2C"/>
    <w:rsid w:val="009D0057"/>
    <w:rsid w:val="009D13AD"/>
    <w:rsid w:val="009D394D"/>
    <w:rsid w:val="009D3FE1"/>
    <w:rsid w:val="009D68C8"/>
    <w:rsid w:val="009E25C3"/>
    <w:rsid w:val="009E29D2"/>
    <w:rsid w:val="009E6823"/>
    <w:rsid w:val="009F0794"/>
    <w:rsid w:val="009F0CC2"/>
    <w:rsid w:val="009F130E"/>
    <w:rsid w:val="009F3C86"/>
    <w:rsid w:val="009F7493"/>
    <w:rsid w:val="00A002C5"/>
    <w:rsid w:val="00A00789"/>
    <w:rsid w:val="00A011C2"/>
    <w:rsid w:val="00A02591"/>
    <w:rsid w:val="00A03F75"/>
    <w:rsid w:val="00A046FF"/>
    <w:rsid w:val="00A04AC1"/>
    <w:rsid w:val="00A05618"/>
    <w:rsid w:val="00A105D4"/>
    <w:rsid w:val="00A108CE"/>
    <w:rsid w:val="00A115BC"/>
    <w:rsid w:val="00A149DF"/>
    <w:rsid w:val="00A155F0"/>
    <w:rsid w:val="00A170E8"/>
    <w:rsid w:val="00A1713B"/>
    <w:rsid w:val="00A22B97"/>
    <w:rsid w:val="00A2616B"/>
    <w:rsid w:val="00A27462"/>
    <w:rsid w:val="00A30CF2"/>
    <w:rsid w:val="00A32692"/>
    <w:rsid w:val="00A3308C"/>
    <w:rsid w:val="00A334CF"/>
    <w:rsid w:val="00A35693"/>
    <w:rsid w:val="00A40D14"/>
    <w:rsid w:val="00A41BC1"/>
    <w:rsid w:val="00A4463D"/>
    <w:rsid w:val="00A47568"/>
    <w:rsid w:val="00A47761"/>
    <w:rsid w:val="00A501EB"/>
    <w:rsid w:val="00A505C2"/>
    <w:rsid w:val="00A51910"/>
    <w:rsid w:val="00A5216D"/>
    <w:rsid w:val="00A53E66"/>
    <w:rsid w:val="00A543C0"/>
    <w:rsid w:val="00A54963"/>
    <w:rsid w:val="00A556B9"/>
    <w:rsid w:val="00A65359"/>
    <w:rsid w:val="00A65E46"/>
    <w:rsid w:val="00A66C30"/>
    <w:rsid w:val="00A70C44"/>
    <w:rsid w:val="00A71942"/>
    <w:rsid w:val="00A73F28"/>
    <w:rsid w:val="00A742C4"/>
    <w:rsid w:val="00A74DB9"/>
    <w:rsid w:val="00A75404"/>
    <w:rsid w:val="00A75799"/>
    <w:rsid w:val="00A76AA9"/>
    <w:rsid w:val="00A8192F"/>
    <w:rsid w:val="00A85446"/>
    <w:rsid w:val="00A854FD"/>
    <w:rsid w:val="00A90351"/>
    <w:rsid w:val="00A92F6D"/>
    <w:rsid w:val="00A930B7"/>
    <w:rsid w:val="00A940A3"/>
    <w:rsid w:val="00A96224"/>
    <w:rsid w:val="00A964F2"/>
    <w:rsid w:val="00A9797B"/>
    <w:rsid w:val="00AA034B"/>
    <w:rsid w:val="00AA155D"/>
    <w:rsid w:val="00AA1565"/>
    <w:rsid w:val="00AA2E58"/>
    <w:rsid w:val="00AA3F7B"/>
    <w:rsid w:val="00AA533D"/>
    <w:rsid w:val="00AA5889"/>
    <w:rsid w:val="00AA7DA9"/>
    <w:rsid w:val="00AB00D5"/>
    <w:rsid w:val="00AB257A"/>
    <w:rsid w:val="00AB46B2"/>
    <w:rsid w:val="00AC24F8"/>
    <w:rsid w:val="00AC36C0"/>
    <w:rsid w:val="00AC7638"/>
    <w:rsid w:val="00AD1485"/>
    <w:rsid w:val="00AD351A"/>
    <w:rsid w:val="00AD71D2"/>
    <w:rsid w:val="00AE0CAF"/>
    <w:rsid w:val="00AE1FB3"/>
    <w:rsid w:val="00AE2BFB"/>
    <w:rsid w:val="00AE2DF8"/>
    <w:rsid w:val="00AE3197"/>
    <w:rsid w:val="00AE4FF8"/>
    <w:rsid w:val="00AE59EB"/>
    <w:rsid w:val="00AE62E3"/>
    <w:rsid w:val="00AE73D3"/>
    <w:rsid w:val="00AF1568"/>
    <w:rsid w:val="00AF17D0"/>
    <w:rsid w:val="00AF46EC"/>
    <w:rsid w:val="00AF6205"/>
    <w:rsid w:val="00AF62E5"/>
    <w:rsid w:val="00AF6801"/>
    <w:rsid w:val="00B00EBA"/>
    <w:rsid w:val="00B025BB"/>
    <w:rsid w:val="00B03822"/>
    <w:rsid w:val="00B03852"/>
    <w:rsid w:val="00B06DEA"/>
    <w:rsid w:val="00B0797B"/>
    <w:rsid w:val="00B100D6"/>
    <w:rsid w:val="00B12D95"/>
    <w:rsid w:val="00B14D73"/>
    <w:rsid w:val="00B22C97"/>
    <w:rsid w:val="00B238A8"/>
    <w:rsid w:val="00B24092"/>
    <w:rsid w:val="00B27293"/>
    <w:rsid w:val="00B27693"/>
    <w:rsid w:val="00B303B8"/>
    <w:rsid w:val="00B30F9A"/>
    <w:rsid w:val="00B3193A"/>
    <w:rsid w:val="00B3285D"/>
    <w:rsid w:val="00B33271"/>
    <w:rsid w:val="00B34059"/>
    <w:rsid w:val="00B3433A"/>
    <w:rsid w:val="00B34368"/>
    <w:rsid w:val="00B3541C"/>
    <w:rsid w:val="00B360B6"/>
    <w:rsid w:val="00B42B44"/>
    <w:rsid w:val="00B42EF0"/>
    <w:rsid w:val="00B45500"/>
    <w:rsid w:val="00B514EA"/>
    <w:rsid w:val="00B523AF"/>
    <w:rsid w:val="00B52D2A"/>
    <w:rsid w:val="00B53203"/>
    <w:rsid w:val="00B53A74"/>
    <w:rsid w:val="00B53E79"/>
    <w:rsid w:val="00B544A4"/>
    <w:rsid w:val="00B55965"/>
    <w:rsid w:val="00B55979"/>
    <w:rsid w:val="00B57F33"/>
    <w:rsid w:val="00B60D81"/>
    <w:rsid w:val="00B60F1F"/>
    <w:rsid w:val="00B61196"/>
    <w:rsid w:val="00B62786"/>
    <w:rsid w:val="00B6368B"/>
    <w:rsid w:val="00B64F90"/>
    <w:rsid w:val="00B65E49"/>
    <w:rsid w:val="00B71926"/>
    <w:rsid w:val="00B75194"/>
    <w:rsid w:val="00B751F9"/>
    <w:rsid w:val="00B8028C"/>
    <w:rsid w:val="00B80AC5"/>
    <w:rsid w:val="00B82BFB"/>
    <w:rsid w:val="00B85110"/>
    <w:rsid w:val="00B851AF"/>
    <w:rsid w:val="00B8577A"/>
    <w:rsid w:val="00B858AB"/>
    <w:rsid w:val="00B85F10"/>
    <w:rsid w:val="00B91B28"/>
    <w:rsid w:val="00B9242B"/>
    <w:rsid w:val="00B946F5"/>
    <w:rsid w:val="00B94C34"/>
    <w:rsid w:val="00B97235"/>
    <w:rsid w:val="00BA0E7D"/>
    <w:rsid w:val="00BA11F3"/>
    <w:rsid w:val="00BA18A1"/>
    <w:rsid w:val="00BA28C3"/>
    <w:rsid w:val="00BA40FA"/>
    <w:rsid w:val="00BA476B"/>
    <w:rsid w:val="00BA4D34"/>
    <w:rsid w:val="00BA52E7"/>
    <w:rsid w:val="00BA53D4"/>
    <w:rsid w:val="00BA6FB2"/>
    <w:rsid w:val="00BA729E"/>
    <w:rsid w:val="00BA77FA"/>
    <w:rsid w:val="00BB1AD8"/>
    <w:rsid w:val="00BB2EEE"/>
    <w:rsid w:val="00BB3BC6"/>
    <w:rsid w:val="00BB3E7B"/>
    <w:rsid w:val="00BB4C1F"/>
    <w:rsid w:val="00BB5DE6"/>
    <w:rsid w:val="00BB6869"/>
    <w:rsid w:val="00BB7399"/>
    <w:rsid w:val="00BB73F2"/>
    <w:rsid w:val="00BC0CA4"/>
    <w:rsid w:val="00BC180D"/>
    <w:rsid w:val="00BC24E8"/>
    <w:rsid w:val="00BC5706"/>
    <w:rsid w:val="00BC7247"/>
    <w:rsid w:val="00BC7FF7"/>
    <w:rsid w:val="00BD07D2"/>
    <w:rsid w:val="00BD2F03"/>
    <w:rsid w:val="00BD2F07"/>
    <w:rsid w:val="00BD3836"/>
    <w:rsid w:val="00BD4337"/>
    <w:rsid w:val="00BD4382"/>
    <w:rsid w:val="00BD63E3"/>
    <w:rsid w:val="00BD648D"/>
    <w:rsid w:val="00BE026F"/>
    <w:rsid w:val="00BE0975"/>
    <w:rsid w:val="00BE2C7E"/>
    <w:rsid w:val="00BE3308"/>
    <w:rsid w:val="00BE3B21"/>
    <w:rsid w:val="00BE3BA9"/>
    <w:rsid w:val="00BE3DBA"/>
    <w:rsid w:val="00BF0BF8"/>
    <w:rsid w:val="00BF1649"/>
    <w:rsid w:val="00BF7A40"/>
    <w:rsid w:val="00C008F4"/>
    <w:rsid w:val="00C009DE"/>
    <w:rsid w:val="00C02BC9"/>
    <w:rsid w:val="00C034B7"/>
    <w:rsid w:val="00C0550C"/>
    <w:rsid w:val="00C07996"/>
    <w:rsid w:val="00C1165C"/>
    <w:rsid w:val="00C12728"/>
    <w:rsid w:val="00C13230"/>
    <w:rsid w:val="00C16E78"/>
    <w:rsid w:val="00C21970"/>
    <w:rsid w:val="00C2297D"/>
    <w:rsid w:val="00C2345C"/>
    <w:rsid w:val="00C245C8"/>
    <w:rsid w:val="00C24A5A"/>
    <w:rsid w:val="00C25CE7"/>
    <w:rsid w:val="00C30932"/>
    <w:rsid w:val="00C33071"/>
    <w:rsid w:val="00C372B2"/>
    <w:rsid w:val="00C375B7"/>
    <w:rsid w:val="00C37D61"/>
    <w:rsid w:val="00C40489"/>
    <w:rsid w:val="00C42736"/>
    <w:rsid w:val="00C46B23"/>
    <w:rsid w:val="00C46B64"/>
    <w:rsid w:val="00C46C8F"/>
    <w:rsid w:val="00C515DE"/>
    <w:rsid w:val="00C5183B"/>
    <w:rsid w:val="00C52266"/>
    <w:rsid w:val="00C52F64"/>
    <w:rsid w:val="00C570CC"/>
    <w:rsid w:val="00C57A33"/>
    <w:rsid w:val="00C62977"/>
    <w:rsid w:val="00C62EC9"/>
    <w:rsid w:val="00C62F36"/>
    <w:rsid w:val="00C635D3"/>
    <w:rsid w:val="00C64EE0"/>
    <w:rsid w:val="00C72B22"/>
    <w:rsid w:val="00C72F8F"/>
    <w:rsid w:val="00C73FBE"/>
    <w:rsid w:val="00C755FF"/>
    <w:rsid w:val="00C7613B"/>
    <w:rsid w:val="00C80127"/>
    <w:rsid w:val="00C80E01"/>
    <w:rsid w:val="00C8128B"/>
    <w:rsid w:val="00C816F9"/>
    <w:rsid w:val="00C82237"/>
    <w:rsid w:val="00C82459"/>
    <w:rsid w:val="00C82581"/>
    <w:rsid w:val="00C8345A"/>
    <w:rsid w:val="00C835D8"/>
    <w:rsid w:val="00C8386F"/>
    <w:rsid w:val="00C853D8"/>
    <w:rsid w:val="00C85C22"/>
    <w:rsid w:val="00C865BF"/>
    <w:rsid w:val="00C876DB"/>
    <w:rsid w:val="00C9211B"/>
    <w:rsid w:val="00C92529"/>
    <w:rsid w:val="00C934F7"/>
    <w:rsid w:val="00C935B7"/>
    <w:rsid w:val="00C93840"/>
    <w:rsid w:val="00C96F0D"/>
    <w:rsid w:val="00CA0D26"/>
    <w:rsid w:val="00CA0F17"/>
    <w:rsid w:val="00CA3C7A"/>
    <w:rsid w:val="00CA5E33"/>
    <w:rsid w:val="00CA70BA"/>
    <w:rsid w:val="00CB0A23"/>
    <w:rsid w:val="00CB0E67"/>
    <w:rsid w:val="00CB0EF5"/>
    <w:rsid w:val="00CB2276"/>
    <w:rsid w:val="00CB2C00"/>
    <w:rsid w:val="00CC0C9B"/>
    <w:rsid w:val="00CC37F2"/>
    <w:rsid w:val="00CC3B62"/>
    <w:rsid w:val="00CC4F45"/>
    <w:rsid w:val="00CC503A"/>
    <w:rsid w:val="00CC506E"/>
    <w:rsid w:val="00CC51B4"/>
    <w:rsid w:val="00CC5F7F"/>
    <w:rsid w:val="00CC68B8"/>
    <w:rsid w:val="00CD3AA0"/>
    <w:rsid w:val="00CD52AB"/>
    <w:rsid w:val="00CD6056"/>
    <w:rsid w:val="00CE29E1"/>
    <w:rsid w:val="00CE414A"/>
    <w:rsid w:val="00CE42E0"/>
    <w:rsid w:val="00CE49DA"/>
    <w:rsid w:val="00CE710F"/>
    <w:rsid w:val="00CF20FF"/>
    <w:rsid w:val="00CF23A9"/>
    <w:rsid w:val="00CF3352"/>
    <w:rsid w:val="00CF4538"/>
    <w:rsid w:val="00CF5D73"/>
    <w:rsid w:val="00D011F4"/>
    <w:rsid w:val="00D012F8"/>
    <w:rsid w:val="00D024DC"/>
    <w:rsid w:val="00D028CF"/>
    <w:rsid w:val="00D02AC9"/>
    <w:rsid w:val="00D02BB9"/>
    <w:rsid w:val="00D05F57"/>
    <w:rsid w:val="00D07ED7"/>
    <w:rsid w:val="00D1114F"/>
    <w:rsid w:val="00D116EA"/>
    <w:rsid w:val="00D154CB"/>
    <w:rsid w:val="00D15B29"/>
    <w:rsid w:val="00D15B44"/>
    <w:rsid w:val="00D1727E"/>
    <w:rsid w:val="00D21381"/>
    <w:rsid w:val="00D2146F"/>
    <w:rsid w:val="00D2203D"/>
    <w:rsid w:val="00D244F0"/>
    <w:rsid w:val="00D252F7"/>
    <w:rsid w:val="00D27E69"/>
    <w:rsid w:val="00D31874"/>
    <w:rsid w:val="00D33241"/>
    <w:rsid w:val="00D35597"/>
    <w:rsid w:val="00D402C3"/>
    <w:rsid w:val="00D409EF"/>
    <w:rsid w:val="00D41EFA"/>
    <w:rsid w:val="00D426D2"/>
    <w:rsid w:val="00D43711"/>
    <w:rsid w:val="00D44191"/>
    <w:rsid w:val="00D445EE"/>
    <w:rsid w:val="00D45606"/>
    <w:rsid w:val="00D45942"/>
    <w:rsid w:val="00D459F6"/>
    <w:rsid w:val="00D51571"/>
    <w:rsid w:val="00D52792"/>
    <w:rsid w:val="00D5358D"/>
    <w:rsid w:val="00D538EF"/>
    <w:rsid w:val="00D53946"/>
    <w:rsid w:val="00D53B7E"/>
    <w:rsid w:val="00D550F7"/>
    <w:rsid w:val="00D551C4"/>
    <w:rsid w:val="00D55C2F"/>
    <w:rsid w:val="00D603FF"/>
    <w:rsid w:val="00D62C6F"/>
    <w:rsid w:val="00D63639"/>
    <w:rsid w:val="00D66185"/>
    <w:rsid w:val="00D70A15"/>
    <w:rsid w:val="00D70CD5"/>
    <w:rsid w:val="00D72FF9"/>
    <w:rsid w:val="00D732EE"/>
    <w:rsid w:val="00D74D64"/>
    <w:rsid w:val="00D75BF3"/>
    <w:rsid w:val="00D7710C"/>
    <w:rsid w:val="00D77366"/>
    <w:rsid w:val="00D77FC8"/>
    <w:rsid w:val="00D81485"/>
    <w:rsid w:val="00D81D38"/>
    <w:rsid w:val="00D82766"/>
    <w:rsid w:val="00D834B9"/>
    <w:rsid w:val="00D844A4"/>
    <w:rsid w:val="00D84E14"/>
    <w:rsid w:val="00D9087A"/>
    <w:rsid w:val="00D90A44"/>
    <w:rsid w:val="00D912D3"/>
    <w:rsid w:val="00D92C72"/>
    <w:rsid w:val="00D948EE"/>
    <w:rsid w:val="00D94C91"/>
    <w:rsid w:val="00D96CA7"/>
    <w:rsid w:val="00D9784F"/>
    <w:rsid w:val="00D97925"/>
    <w:rsid w:val="00DA2437"/>
    <w:rsid w:val="00DA285F"/>
    <w:rsid w:val="00DA3D1D"/>
    <w:rsid w:val="00DA79B3"/>
    <w:rsid w:val="00DA7EFD"/>
    <w:rsid w:val="00DB1AB9"/>
    <w:rsid w:val="00DB28B1"/>
    <w:rsid w:val="00DB3A83"/>
    <w:rsid w:val="00DB46D5"/>
    <w:rsid w:val="00DB7F70"/>
    <w:rsid w:val="00DC56FD"/>
    <w:rsid w:val="00DD12F9"/>
    <w:rsid w:val="00DD2526"/>
    <w:rsid w:val="00DD283C"/>
    <w:rsid w:val="00DD30DC"/>
    <w:rsid w:val="00DD3332"/>
    <w:rsid w:val="00DD488C"/>
    <w:rsid w:val="00DD501A"/>
    <w:rsid w:val="00DD7A3F"/>
    <w:rsid w:val="00DE0EA1"/>
    <w:rsid w:val="00DE3052"/>
    <w:rsid w:val="00DE3A05"/>
    <w:rsid w:val="00DE44F4"/>
    <w:rsid w:val="00DE500E"/>
    <w:rsid w:val="00DE7D52"/>
    <w:rsid w:val="00DF1DBB"/>
    <w:rsid w:val="00DF287C"/>
    <w:rsid w:val="00DF3194"/>
    <w:rsid w:val="00DF3E22"/>
    <w:rsid w:val="00DF3E2D"/>
    <w:rsid w:val="00DF3F12"/>
    <w:rsid w:val="00DF45FE"/>
    <w:rsid w:val="00DF4D09"/>
    <w:rsid w:val="00DF6A8D"/>
    <w:rsid w:val="00DF7EE8"/>
    <w:rsid w:val="00E013D8"/>
    <w:rsid w:val="00E01E9C"/>
    <w:rsid w:val="00E03CB2"/>
    <w:rsid w:val="00E03D8C"/>
    <w:rsid w:val="00E03D97"/>
    <w:rsid w:val="00E04093"/>
    <w:rsid w:val="00E10617"/>
    <w:rsid w:val="00E1276F"/>
    <w:rsid w:val="00E13983"/>
    <w:rsid w:val="00E13B7D"/>
    <w:rsid w:val="00E13E59"/>
    <w:rsid w:val="00E1734E"/>
    <w:rsid w:val="00E201F6"/>
    <w:rsid w:val="00E2162E"/>
    <w:rsid w:val="00E22154"/>
    <w:rsid w:val="00E222F2"/>
    <w:rsid w:val="00E24D01"/>
    <w:rsid w:val="00E254BA"/>
    <w:rsid w:val="00E26C52"/>
    <w:rsid w:val="00E26EBD"/>
    <w:rsid w:val="00E31CAE"/>
    <w:rsid w:val="00E325FB"/>
    <w:rsid w:val="00E326FC"/>
    <w:rsid w:val="00E32882"/>
    <w:rsid w:val="00E33741"/>
    <w:rsid w:val="00E4176E"/>
    <w:rsid w:val="00E43AA4"/>
    <w:rsid w:val="00E443FE"/>
    <w:rsid w:val="00E4624D"/>
    <w:rsid w:val="00E46AA0"/>
    <w:rsid w:val="00E50381"/>
    <w:rsid w:val="00E50AB1"/>
    <w:rsid w:val="00E50EC6"/>
    <w:rsid w:val="00E52139"/>
    <w:rsid w:val="00E52ECB"/>
    <w:rsid w:val="00E53A63"/>
    <w:rsid w:val="00E5432D"/>
    <w:rsid w:val="00E54582"/>
    <w:rsid w:val="00E54B1F"/>
    <w:rsid w:val="00E55155"/>
    <w:rsid w:val="00E55ADD"/>
    <w:rsid w:val="00E56DD7"/>
    <w:rsid w:val="00E56F39"/>
    <w:rsid w:val="00E5743E"/>
    <w:rsid w:val="00E61736"/>
    <w:rsid w:val="00E62115"/>
    <w:rsid w:val="00E62601"/>
    <w:rsid w:val="00E640B7"/>
    <w:rsid w:val="00E64FC3"/>
    <w:rsid w:val="00E66698"/>
    <w:rsid w:val="00E66A13"/>
    <w:rsid w:val="00E672EA"/>
    <w:rsid w:val="00E70100"/>
    <w:rsid w:val="00E7047F"/>
    <w:rsid w:val="00E70653"/>
    <w:rsid w:val="00E7142B"/>
    <w:rsid w:val="00E7166D"/>
    <w:rsid w:val="00E723FE"/>
    <w:rsid w:val="00E73605"/>
    <w:rsid w:val="00E7410E"/>
    <w:rsid w:val="00E74994"/>
    <w:rsid w:val="00E7555D"/>
    <w:rsid w:val="00E75BED"/>
    <w:rsid w:val="00E7637C"/>
    <w:rsid w:val="00E76389"/>
    <w:rsid w:val="00E80089"/>
    <w:rsid w:val="00E825E5"/>
    <w:rsid w:val="00E83D84"/>
    <w:rsid w:val="00E83EBE"/>
    <w:rsid w:val="00E85278"/>
    <w:rsid w:val="00E85B86"/>
    <w:rsid w:val="00E8718E"/>
    <w:rsid w:val="00E879DF"/>
    <w:rsid w:val="00E90560"/>
    <w:rsid w:val="00E93172"/>
    <w:rsid w:val="00E94D6F"/>
    <w:rsid w:val="00E94D7C"/>
    <w:rsid w:val="00E94E5A"/>
    <w:rsid w:val="00EA1E5C"/>
    <w:rsid w:val="00EA25D6"/>
    <w:rsid w:val="00EA34F3"/>
    <w:rsid w:val="00EA3FFE"/>
    <w:rsid w:val="00EA4046"/>
    <w:rsid w:val="00EA543E"/>
    <w:rsid w:val="00EA78AF"/>
    <w:rsid w:val="00EB25EC"/>
    <w:rsid w:val="00EB2809"/>
    <w:rsid w:val="00EB4013"/>
    <w:rsid w:val="00EB7406"/>
    <w:rsid w:val="00EB7BFD"/>
    <w:rsid w:val="00EC105E"/>
    <w:rsid w:val="00EC335B"/>
    <w:rsid w:val="00EC35D3"/>
    <w:rsid w:val="00EC3CC7"/>
    <w:rsid w:val="00EC429D"/>
    <w:rsid w:val="00EC5BD7"/>
    <w:rsid w:val="00EC62C2"/>
    <w:rsid w:val="00EC735C"/>
    <w:rsid w:val="00ED059E"/>
    <w:rsid w:val="00ED0732"/>
    <w:rsid w:val="00ED2DF2"/>
    <w:rsid w:val="00ED3965"/>
    <w:rsid w:val="00ED3BEA"/>
    <w:rsid w:val="00ED418E"/>
    <w:rsid w:val="00ED57FA"/>
    <w:rsid w:val="00ED61FA"/>
    <w:rsid w:val="00EE1150"/>
    <w:rsid w:val="00EE3244"/>
    <w:rsid w:val="00EE346D"/>
    <w:rsid w:val="00EE3CD9"/>
    <w:rsid w:val="00EE3D49"/>
    <w:rsid w:val="00EE64D6"/>
    <w:rsid w:val="00EE6AE2"/>
    <w:rsid w:val="00EE7319"/>
    <w:rsid w:val="00EF027D"/>
    <w:rsid w:val="00EF053E"/>
    <w:rsid w:val="00EF2392"/>
    <w:rsid w:val="00EF3BFC"/>
    <w:rsid w:val="00EF4178"/>
    <w:rsid w:val="00EF445C"/>
    <w:rsid w:val="00EF50B1"/>
    <w:rsid w:val="00EF79A0"/>
    <w:rsid w:val="00F04DE9"/>
    <w:rsid w:val="00F12CB6"/>
    <w:rsid w:val="00F133C5"/>
    <w:rsid w:val="00F13EB7"/>
    <w:rsid w:val="00F14A88"/>
    <w:rsid w:val="00F1510A"/>
    <w:rsid w:val="00F17A2C"/>
    <w:rsid w:val="00F212A1"/>
    <w:rsid w:val="00F218E9"/>
    <w:rsid w:val="00F23E96"/>
    <w:rsid w:val="00F24AFA"/>
    <w:rsid w:val="00F27426"/>
    <w:rsid w:val="00F27790"/>
    <w:rsid w:val="00F27B0C"/>
    <w:rsid w:val="00F27DE1"/>
    <w:rsid w:val="00F33686"/>
    <w:rsid w:val="00F34AD6"/>
    <w:rsid w:val="00F359CD"/>
    <w:rsid w:val="00F374C6"/>
    <w:rsid w:val="00F37700"/>
    <w:rsid w:val="00F40539"/>
    <w:rsid w:val="00F41B6D"/>
    <w:rsid w:val="00F44DF0"/>
    <w:rsid w:val="00F44F02"/>
    <w:rsid w:val="00F45767"/>
    <w:rsid w:val="00F477BC"/>
    <w:rsid w:val="00F51022"/>
    <w:rsid w:val="00F51599"/>
    <w:rsid w:val="00F51A61"/>
    <w:rsid w:val="00F52A4E"/>
    <w:rsid w:val="00F531B3"/>
    <w:rsid w:val="00F56651"/>
    <w:rsid w:val="00F5732B"/>
    <w:rsid w:val="00F60877"/>
    <w:rsid w:val="00F60CF9"/>
    <w:rsid w:val="00F60FD9"/>
    <w:rsid w:val="00F61877"/>
    <w:rsid w:val="00F6358A"/>
    <w:rsid w:val="00F635A0"/>
    <w:rsid w:val="00F6432B"/>
    <w:rsid w:val="00F65DB1"/>
    <w:rsid w:val="00F6690F"/>
    <w:rsid w:val="00F705C7"/>
    <w:rsid w:val="00F722EA"/>
    <w:rsid w:val="00F723CF"/>
    <w:rsid w:val="00F73004"/>
    <w:rsid w:val="00F74885"/>
    <w:rsid w:val="00F757AF"/>
    <w:rsid w:val="00F76484"/>
    <w:rsid w:val="00F76C91"/>
    <w:rsid w:val="00F776F3"/>
    <w:rsid w:val="00F821A5"/>
    <w:rsid w:val="00F825AC"/>
    <w:rsid w:val="00F82D63"/>
    <w:rsid w:val="00F84708"/>
    <w:rsid w:val="00F85340"/>
    <w:rsid w:val="00F86E41"/>
    <w:rsid w:val="00F878B3"/>
    <w:rsid w:val="00F92BE1"/>
    <w:rsid w:val="00F93DD0"/>
    <w:rsid w:val="00F94CBC"/>
    <w:rsid w:val="00F94DCD"/>
    <w:rsid w:val="00FA0657"/>
    <w:rsid w:val="00FA303F"/>
    <w:rsid w:val="00FA329E"/>
    <w:rsid w:val="00FA65FF"/>
    <w:rsid w:val="00FA7B23"/>
    <w:rsid w:val="00FB1E08"/>
    <w:rsid w:val="00FB40D1"/>
    <w:rsid w:val="00FB5808"/>
    <w:rsid w:val="00FC26CC"/>
    <w:rsid w:val="00FC461E"/>
    <w:rsid w:val="00FC63C4"/>
    <w:rsid w:val="00FD0851"/>
    <w:rsid w:val="00FD1C93"/>
    <w:rsid w:val="00FD3BF9"/>
    <w:rsid w:val="00FD5A6D"/>
    <w:rsid w:val="00FD66EA"/>
    <w:rsid w:val="00FD7212"/>
    <w:rsid w:val="00FE117E"/>
    <w:rsid w:val="00FE11DB"/>
    <w:rsid w:val="00FE3CB5"/>
    <w:rsid w:val="00FE67E7"/>
    <w:rsid w:val="00FE683C"/>
    <w:rsid w:val="00FE72AC"/>
    <w:rsid w:val="00FE7DCA"/>
    <w:rsid w:val="00FF1CE5"/>
    <w:rsid w:val="00FF3145"/>
    <w:rsid w:val="00FF55E8"/>
    <w:rsid w:val="00FF6FF1"/>
    <w:rsid w:val="00FF7E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327D1F"/>
  <w15:docId w15:val="{846D43F5-BF08-4FEF-BB33-590A9BDBC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cima Nova Pro" w:eastAsiaTheme="minorHAnsi" w:hAnsi="Decima Nova Pro"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71EB8"/>
    <w:pPr>
      <w:suppressAutoHyphens/>
      <w:spacing w:after="200" w:line="276" w:lineRule="auto"/>
    </w:pPr>
    <w:rPr>
      <w:rFonts w:eastAsia="SimSun" w:cs="Times New Roman"/>
      <w:sz w:val="24"/>
      <w:lang w:eastAsia="ar-SA"/>
    </w:rPr>
  </w:style>
  <w:style w:type="paragraph" w:styleId="berschrift1">
    <w:name w:val="heading 1"/>
    <w:basedOn w:val="Standard"/>
    <w:link w:val="berschrift1Zchn"/>
    <w:uiPriority w:val="9"/>
    <w:qFormat/>
    <w:rsid w:val="000A5FF6"/>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de-DE"/>
    </w:rPr>
  </w:style>
  <w:style w:type="paragraph" w:styleId="berschrift2">
    <w:name w:val="heading 2"/>
    <w:basedOn w:val="Standard"/>
    <w:next w:val="Standard"/>
    <w:link w:val="berschrift2Zchn"/>
    <w:uiPriority w:val="9"/>
    <w:unhideWhenUsed/>
    <w:qFormat/>
    <w:rsid w:val="00320E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BD4337"/>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46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4463D"/>
  </w:style>
  <w:style w:type="paragraph" w:styleId="Fuzeile">
    <w:name w:val="footer"/>
    <w:basedOn w:val="Standard"/>
    <w:link w:val="FuzeileZchn"/>
    <w:uiPriority w:val="99"/>
    <w:unhideWhenUsed/>
    <w:rsid w:val="00A446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4463D"/>
  </w:style>
  <w:style w:type="paragraph" w:styleId="Sprechblasentext">
    <w:name w:val="Balloon Text"/>
    <w:basedOn w:val="Standard"/>
    <w:link w:val="SprechblasentextZchn"/>
    <w:uiPriority w:val="99"/>
    <w:semiHidden/>
    <w:unhideWhenUsed/>
    <w:rsid w:val="00A4463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463D"/>
    <w:rPr>
      <w:rFonts w:ascii="Segoe UI" w:hAnsi="Segoe UI" w:cs="Segoe UI"/>
      <w:sz w:val="18"/>
      <w:szCs w:val="18"/>
    </w:rPr>
  </w:style>
  <w:style w:type="paragraph" w:styleId="StandardWeb">
    <w:name w:val="Normal (Web)"/>
    <w:basedOn w:val="Standard"/>
    <w:uiPriority w:val="99"/>
    <w:unhideWhenUsed/>
    <w:rsid w:val="005C4726"/>
    <w:pPr>
      <w:suppressAutoHyphens w:val="0"/>
      <w:spacing w:before="100" w:beforeAutospacing="1" w:after="100" w:afterAutospacing="1" w:line="240" w:lineRule="auto"/>
    </w:pPr>
    <w:rPr>
      <w:rFonts w:ascii="Times New Roman" w:eastAsia="Times New Roman" w:hAnsi="Times New Roman"/>
      <w:szCs w:val="24"/>
      <w:lang w:eastAsia="de-DE"/>
    </w:rPr>
  </w:style>
  <w:style w:type="character" w:styleId="Hyperlink">
    <w:name w:val="Hyperlink"/>
    <w:basedOn w:val="Absatz-Standardschriftart"/>
    <w:uiPriority w:val="99"/>
    <w:unhideWhenUsed/>
    <w:rsid w:val="00FA65FF"/>
    <w:rPr>
      <w:color w:val="0563C1" w:themeColor="hyperlink"/>
      <w:u w:val="single"/>
    </w:rPr>
  </w:style>
  <w:style w:type="paragraph" w:styleId="Listenabsatz">
    <w:name w:val="List Paragraph"/>
    <w:basedOn w:val="Standard"/>
    <w:uiPriority w:val="34"/>
    <w:qFormat/>
    <w:rsid w:val="00064706"/>
    <w:pPr>
      <w:suppressAutoHyphens w:val="0"/>
      <w:spacing w:after="0" w:line="240" w:lineRule="auto"/>
      <w:ind w:left="720"/>
      <w:contextualSpacing/>
    </w:pPr>
    <w:rPr>
      <w:rFonts w:ascii="Times New Roman" w:eastAsia="Times New Roman" w:hAnsi="Times New Roman"/>
      <w:szCs w:val="24"/>
      <w:lang w:eastAsia="de-DE"/>
    </w:rPr>
  </w:style>
  <w:style w:type="table" w:styleId="Tabellenraster">
    <w:name w:val="Table Grid"/>
    <w:basedOn w:val="NormaleTabelle"/>
    <w:uiPriority w:val="39"/>
    <w:rsid w:val="003A1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D51571"/>
    <w:rPr>
      <w:b/>
      <w:bCs/>
    </w:rPr>
  </w:style>
  <w:style w:type="character" w:styleId="Hervorhebung">
    <w:name w:val="Emphasis"/>
    <w:basedOn w:val="Absatz-Standardschriftart"/>
    <w:uiPriority w:val="20"/>
    <w:qFormat/>
    <w:rsid w:val="00360EA3"/>
    <w:rPr>
      <w:i/>
      <w:iCs/>
    </w:rPr>
  </w:style>
  <w:style w:type="character" w:customStyle="1" w:styleId="berschrift1Zchn">
    <w:name w:val="Überschrift 1 Zchn"/>
    <w:basedOn w:val="Absatz-Standardschriftart"/>
    <w:link w:val="berschrift1"/>
    <w:uiPriority w:val="9"/>
    <w:rsid w:val="000A5FF6"/>
    <w:rPr>
      <w:rFonts w:ascii="Times New Roman" w:eastAsia="Times New Roman" w:hAnsi="Times New Roman" w:cs="Times New Roman"/>
      <w:b/>
      <w:bCs/>
      <w:kern w:val="36"/>
      <w:sz w:val="48"/>
      <w:szCs w:val="48"/>
      <w:lang w:eastAsia="de-DE"/>
    </w:rPr>
  </w:style>
  <w:style w:type="character" w:customStyle="1" w:styleId="markedcontent">
    <w:name w:val="markedcontent"/>
    <w:basedOn w:val="Absatz-Standardschriftart"/>
    <w:rsid w:val="006F2500"/>
  </w:style>
  <w:style w:type="character" w:customStyle="1" w:styleId="berschrift3Zchn">
    <w:name w:val="Überschrift 3 Zchn"/>
    <w:basedOn w:val="Absatz-Standardschriftart"/>
    <w:link w:val="berschrift3"/>
    <w:uiPriority w:val="9"/>
    <w:rsid w:val="00BD4337"/>
    <w:rPr>
      <w:rFonts w:asciiTheme="majorHAnsi" w:eastAsiaTheme="majorEastAsia" w:hAnsiTheme="majorHAnsi" w:cstheme="majorBidi"/>
      <w:color w:val="1F4D78" w:themeColor="accent1" w:themeShade="7F"/>
      <w:sz w:val="24"/>
      <w:szCs w:val="24"/>
      <w:lang w:eastAsia="ar-SA"/>
    </w:rPr>
  </w:style>
  <w:style w:type="paragraph" w:customStyle="1" w:styleId="xmsonormal">
    <w:name w:val="x_msonormal"/>
    <w:basedOn w:val="Standard"/>
    <w:rsid w:val="00261354"/>
    <w:pPr>
      <w:suppressAutoHyphens w:val="0"/>
      <w:spacing w:after="0" w:line="240" w:lineRule="auto"/>
    </w:pPr>
    <w:rPr>
      <w:rFonts w:ascii="Calibri" w:eastAsiaTheme="minorHAnsi" w:hAnsi="Calibri" w:cs="Calibri"/>
      <w:sz w:val="22"/>
    </w:rPr>
  </w:style>
  <w:style w:type="character" w:customStyle="1" w:styleId="berschrift2Zchn">
    <w:name w:val="Überschrift 2 Zchn"/>
    <w:basedOn w:val="Absatz-Standardschriftart"/>
    <w:link w:val="berschrift2"/>
    <w:uiPriority w:val="9"/>
    <w:rsid w:val="00320ED4"/>
    <w:rPr>
      <w:rFonts w:asciiTheme="majorHAnsi" w:eastAsiaTheme="majorEastAsia" w:hAnsiTheme="majorHAnsi" w:cstheme="majorBidi"/>
      <w:color w:val="2E74B5" w:themeColor="accent1" w:themeShade="BF"/>
      <w:sz w:val="26"/>
      <w:szCs w:val="26"/>
      <w:lang w:eastAsia="ar-SA"/>
    </w:rPr>
  </w:style>
  <w:style w:type="character" w:styleId="NichtaufgelsteErwhnung">
    <w:name w:val="Unresolved Mention"/>
    <w:basedOn w:val="Absatz-Standardschriftart"/>
    <w:uiPriority w:val="99"/>
    <w:semiHidden/>
    <w:unhideWhenUsed/>
    <w:rsid w:val="00F44DF0"/>
    <w:rPr>
      <w:color w:val="605E5C"/>
      <w:shd w:val="clear" w:color="auto" w:fill="E1DFDD"/>
    </w:rPr>
  </w:style>
  <w:style w:type="paragraph" w:styleId="berarbeitung">
    <w:name w:val="Revision"/>
    <w:hidden/>
    <w:uiPriority w:val="99"/>
    <w:semiHidden/>
    <w:rsid w:val="007E66B0"/>
    <w:pPr>
      <w:spacing w:after="0" w:line="240" w:lineRule="auto"/>
    </w:pPr>
    <w:rPr>
      <w:rFonts w:eastAsia="SimSun" w:cs="Times New Roman"/>
      <w:sz w:val="24"/>
      <w:lang w:eastAsia="ar-SA"/>
    </w:rPr>
  </w:style>
  <w:style w:type="character" w:styleId="BesuchterLink">
    <w:name w:val="FollowedHyperlink"/>
    <w:basedOn w:val="Absatz-Standardschriftart"/>
    <w:uiPriority w:val="99"/>
    <w:semiHidden/>
    <w:unhideWhenUsed/>
    <w:rsid w:val="003B4FD5"/>
    <w:rPr>
      <w:color w:val="954F72" w:themeColor="followedHyperlink"/>
      <w:u w:val="single"/>
    </w:rPr>
  </w:style>
  <w:style w:type="paragraph" w:styleId="KeinLeerraum">
    <w:name w:val="No Spacing"/>
    <w:uiPriority w:val="1"/>
    <w:qFormat/>
    <w:rsid w:val="009D3FE1"/>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4995">
      <w:bodyDiv w:val="1"/>
      <w:marLeft w:val="0"/>
      <w:marRight w:val="0"/>
      <w:marTop w:val="0"/>
      <w:marBottom w:val="0"/>
      <w:divBdr>
        <w:top w:val="none" w:sz="0" w:space="0" w:color="auto"/>
        <w:left w:val="none" w:sz="0" w:space="0" w:color="auto"/>
        <w:bottom w:val="none" w:sz="0" w:space="0" w:color="auto"/>
        <w:right w:val="none" w:sz="0" w:space="0" w:color="auto"/>
      </w:divBdr>
    </w:div>
    <w:div w:id="46494049">
      <w:bodyDiv w:val="1"/>
      <w:marLeft w:val="0"/>
      <w:marRight w:val="0"/>
      <w:marTop w:val="0"/>
      <w:marBottom w:val="0"/>
      <w:divBdr>
        <w:top w:val="none" w:sz="0" w:space="0" w:color="auto"/>
        <w:left w:val="none" w:sz="0" w:space="0" w:color="auto"/>
        <w:bottom w:val="none" w:sz="0" w:space="0" w:color="auto"/>
        <w:right w:val="none" w:sz="0" w:space="0" w:color="auto"/>
      </w:divBdr>
    </w:div>
    <w:div w:id="60298847">
      <w:bodyDiv w:val="1"/>
      <w:marLeft w:val="0"/>
      <w:marRight w:val="0"/>
      <w:marTop w:val="0"/>
      <w:marBottom w:val="0"/>
      <w:divBdr>
        <w:top w:val="none" w:sz="0" w:space="0" w:color="auto"/>
        <w:left w:val="none" w:sz="0" w:space="0" w:color="auto"/>
        <w:bottom w:val="none" w:sz="0" w:space="0" w:color="auto"/>
        <w:right w:val="none" w:sz="0" w:space="0" w:color="auto"/>
      </w:divBdr>
    </w:div>
    <w:div w:id="75592653">
      <w:bodyDiv w:val="1"/>
      <w:marLeft w:val="0"/>
      <w:marRight w:val="0"/>
      <w:marTop w:val="0"/>
      <w:marBottom w:val="0"/>
      <w:divBdr>
        <w:top w:val="none" w:sz="0" w:space="0" w:color="auto"/>
        <w:left w:val="none" w:sz="0" w:space="0" w:color="auto"/>
        <w:bottom w:val="none" w:sz="0" w:space="0" w:color="auto"/>
        <w:right w:val="none" w:sz="0" w:space="0" w:color="auto"/>
      </w:divBdr>
    </w:div>
    <w:div w:id="121730057">
      <w:bodyDiv w:val="1"/>
      <w:marLeft w:val="0"/>
      <w:marRight w:val="0"/>
      <w:marTop w:val="0"/>
      <w:marBottom w:val="0"/>
      <w:divBdr>
        <w:top w:val="none" w:sz="0" w:space="0" w:color="auto"/>
        <w:left w:val="none" w:sz="0" w:space="0" w:color="auto"/>
        <w:bottom w:val="none" w:sz="0" w:space="0" w:color="auto"/>
        <w:right w:val="none" w:sz="0" w:space="0" w:color="auto"/>
      </w:divBdr>
    </w:div>
    <w:div w:id="137695678">
      <w:bodyDiv w:val="1"/>
      <w:marLeft w:val="0"/>
      <w:marRight w:val="0"/>
      <w:marTop w:val="0"/>
      <w:marBottom w:val="0"/>
      <w:divBdr>
        <w:top w:val="none" w:sz="0" w:space="0" w:color="auto"/>
        <w:left w:val="none" w:sz="0" w:space="0" w:color="auto"/>
        <w:bottom w:val="none" w:sz="0" w:space="0" w:color="auto"/>
        <w:right w:val="none" w:sz="0" w:space="0" w:color="auto"/>
      </w:divBdr>
    </w:div>
    <w:div w:id="146165820">
      <w:bodyDiv w:val="1"/>
      <w:marLeft w:val="0"/>
      <w:marRight w:val="0"/>
      <w:marTop w:val="0"/>
      <w:marBottom w:val="0"/>
      <w:divBdr>
        <w:top w:val="none" w:sz="0" w:space="0" w:color="auto"/>
        <w:left w:val="none" w:sz="0" w:space="0" w:color="auto"/>
        <w:bottom w:val="none" w:sz="0" w:space="0" w:color="auto"/>
        <w:right w:val="none" w:sz="0" w:space="0" w:color="auto"/>
      </w:divBdr>
      <w:divsChild>
        <w:div w:id="1782264619">
          <w:marLeft w:val="0"/>
          <w:marRight w:val="0"/>
          <w:marTop w:val="0"/>
          <w:marBottom w:val="0"/>
          <w:divBdr>
            <w:top w:val="none" w:sz="0" w:space="0" w:color="auto"/>
            <w:left w:val="none" w:sz="0" w:space="0" w:color="auto"/>
            <w:bottom w:val="none" w:sz="0" w:space="0" w:color="auto"/>
            <w:right w:val="none" w:sz="0" w:space="0" w:color="auto"/>
          </w:divBdr>
          <w:divsChild>
            <w:div w:id="820777291">
              <w:marLeft w:val="0"/>
              <w:marRight w:val="0"/>
              <w:marTop w:val="0"/>
              <w:marBottom w:val="0"/>
              <w:divBdr>
                <w:top w:val="none" w:sz="0" w:space="0" w:color="auto"/>
                <w:left w:val="none" w:sz="0" w:space="0" w:color="auto"/>
                <w:bottom w:val="none" w:sz="0" w:space="0" w:color="auto"/>
                <w:right w:val="none" w:sz="0" w:space="0" w:color="auto"/>
              </w:divBdr>
              <w:divsChild>
                <w:div w:id="1367756036">
                  <w:marLeft w:val="0"/>
                  <w:marRight w:val="0"/>
                  <w:marTop w:val="0"/>
                  <w:marBottom w:val="0"/>
                  <w:divBdr>
                    <w:top w:val="none" w:sz="0" w:space="0" w:color="auto"/>
                    <w:left w:val="none" w:sz="0" w:space="0" w:color="auto"/>
                    <w:bottom w:val="none" w:sz="0" w:space="0" w:color="auto"/>
                    <w:right w:val="none" w:sz="0" w:space="0" w:color="auto"/>
                  </w:divBdr>
                  <w:divsChild>
                    <w:div w:id="1758287990">
                      <w:marLeft w:val="0"/>
                      <w:marRight w:val="0"/>
                      <w:marTop w:val="0"/>
                      <w:marBottom w:val="0"/>
                      <w:divBdr>
                        <w:top w:val="none" w:sz="0" w:space="0" w:color="auto"/>
                        <w:left w:val="none" w:sz="0" w:space="0" w:color="auto"/>
                        <w:bottom w:val="none" w:sz="0" w:space="0" w:color="auto"/>
                        <w:right w:val="none" w:sz="0" w:space="0" w:color="auto"/>
                      </w:divBdr>
                      <w:divsChild>
                        <w:div w:id="920141367">
                          <w:marLeft w:val="0"/>
                          <w:marRight w:val="0"/>
                          <w:marTop w:val="0"/>
                          <w:marBottom w:val="0"/>
                          <w:divBdr>
                            <w:top w:val="none" w:sz="0" w:space="0" w:color="auto"/>
                            <w:left w:val="none" w:sz="0" w:space="0" w:color="auto"/>
                            <w:bottom w:val="none" w:sz="0" w:space="0" w:color="auto"/>
                            <w:right w:val="none" w:sz="0" w:space="0" w:color="auto"/>
                          </w:divBdr>
                          <w:divsChild>
                            <w:div w:id="190671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42489">
      <w:bodyDiv w:val="1"/>
      <w:marLeft w:val="0"/>
      <w:marRight w:val="0"/>
      <w:marTop w:val="0"/>
      <w:marBottom w:val="0"/>
      <w:divBdr>
        <w:top w:val="none" w:sz="0" w:space="0" w:color="auto"/>
        <w:left w:val="none" w:sz="0" w:space="0" w:color="auto"/>
        <w:bottom w:val="none" w:sz="0" w:space="0" w:color="auto"/>
        <w:right w:val="none" w:sz="0" w:space="0" w:color="auto"/>
      </w:divBdr>
    </w:div>
    <w:div w:id="165484957">
      <w:bodyDiv w:val="1"/>
      <w:marLeft w:val="0"/>
      <w:marRight w:val="0"/>
      <w:marTop w:val="0"/>
      <w:marBottom w:val="0"/>
      <w:divBdr>
        <w:top w:val="none" w:sz="0" w:space="0" w:color="auto"/>
        <w:left w:val="none" w:sz="0" w:space="0" w:color="auto"/>
        <w:bottom w:val="none" w:sz="0" w:space="0" w:color="auto"/>
        <w:right w:val="none" w:sz="0" w:space="0" w:color="auto"/>
      </w:divBdr>
    </w:div>
    <w:div w:id="247660678">
      <w:bodyDiv w:val="1"/>
      <w:marLeft w:val="0"/>
      <w:marRight w:val="0"/>
      <w:marTop w:val="0"/>
      <w:marBottom w:val="0"/>
      <w:divBdr>
        <w:top w:val="none" w:sz="0" w:space="0" w:color="auto"/>
        <w:left w:val="none" w:sz="0" w:space="0" w:color="auto"/>
        <w:bottom w:val="none" w:sz="0" w:space="0" w:color="auto"/>
        <w:right w:val="none" w:sz="0" w:space="0" w:color="auto"/>
      </w:divBdr>
      <w:divsChild>
        <w:div w:id="328754418">
          <w:marLeft w:val="0"/>
          <w:marRight w:val="0"/>
          <w:marTop w:val="0"/>
          <w:marBottom w:val="0"/>
          <w:divBdr>
            <w:top w:val="none" w:sz="0" w:space="0" w:color="auto"/>
            <w:left w:val="none" w:sz="0" w:space="0" w:color="auto"/>
            <w:bottom w:val="none" w:sz="0" w:space="0" w:color="auto"/>
            <w:right w:val="none" w:sz="0" w:space="0" w:color="auto"/>
          </w:divBdr>
        </w:div>
        <w:div w:id="894587920">
          <w:marLeft w:val="0"/>
          <w:marRight w:val="0"/>
          <w:marTop w:val="0"/>
          <w:marBottom w:val="0"/>
          <w:divBdr>
            <w:top w:val="none" w:sz="0" w:space="0" w:color="auto"/>
            <w:left w:val="none" w:sz="0" w:space="0" w:color="auto"/>
            <w:bottom w:val="none" w:sz="0" w:space="0" w:color="auto"/>
            <w:right w:val="none" w:sz="0" w:space="0" w:color="auto"/>
          </w:divBdr>
        </w:div>
        <w:div w:id="1593972838">
          <w:marLeft w:val="0"/>
          <w:marRight w:val="0"/>
          <w:marTop w:val="0"/>
          <w:marBottom w:val="0"/>
          <w:divBdr>
            <w:top w:val="none" w:sz="0" w:space="0" w:color="auto"/>
            <w:left w:val="none" w:sz="0" w:space="0" w:color="auto"/>
            <w:bottom w:val="none" w:sz="0" w:space="0" w:color="auto"/>
            <w:right w:val="none" w:sz="0" w:space="0" w:color="auto"/>
          </w:divBdr>
        </w:div>
      </w:divsChild>
    </w:div>
    <w:div w:id="261649419">
      <w:bodyDiv w:val="1"/>
      <w:marLeft w:val="0"/>
      <w:marRight w:val="0"/>
      <w:marTop w:val="0"/>
      <w:marBottom w:val="0"/>
      <w:divBdr>
        <w:top w:val="none" w:sz="0" w:space="0" w:color="auto"/>
        <w:left w:val="none" w:sz="0" w:space="0" w:color="auto"/>
        <w:bottom w:val="none" w:sz="0" w:space="0" w:color="auto"/>
        <w:right w:val="none" w:sz="0" w:space="0" w:color="auto"/>
      </w:divBdr>
    </w:div>
    <w:div w:id="267780792">
      <w:bodyDiv w:val="1"/>
      <w:marLeft w:val="0"/>
      <w:marRight w:val="0"/>
      <w:marTop w:val="0"/>
      <w:marBottom w:val="0"/>
      <w:divBdr>
        <w:top w:val="none" w:sz="0" w:space="0" w:color="auto"/>
        <w:left w:val="none" w:sz="0" w:space="0" w:color="auto"/>
        <w:bottom w:val="none" w:sz="0" w:space="0" w:color="auto"/>
        <w:right w:val="none" w:sz="0" w:space="0" w:color="auto"/>
      </w:divBdr>
    </w:div>
    <w:div w:id="303631920">
      <w:bodyDiv w:val="1"/>
      <w:marLeft w:val="0"/>
      <w:marRight w:val="0"/>
      <w:marTop w:val="0"/>
      <w:marBottom w:val="0"/>
      <w:divBdr>
        <w:top w:val="none" w:sz="0" w:space="0" w:color="auto"/>
        <w:left w:val="none" w:sz="0" w:space="0" w:color="auto"/>
        <w:bottom w:val="none" w:sz="0" w:space="0" w:color="auto"/>
        <w:right w:val="none" w:sz="0" w:space="0" w:color="auto"/>
      </w:divBdr>
    </w:div>
    <w:div w:id="326253285">
      <w:bodyDiv w:val="1"/>
      <w:marLeft w:val="0"/>
      <w:marRight w:val="0"/>
      <w:marTop w:val="0"/>
      <w:marBottom w:val="0"/>
      <w:divBdr>
        <w:top w:val="none" w:sz="0" w:space="0" w:color="auto"/>
        <w:left w:val="none" w:sz="0" w:space="0" w:color="auto"/>
        <w:bottom w:val="none" w:sz="0" w:space="0" w:color="auto"/>
        <w:right w:val="none" w:sz="0" w:space="0" w:color="auto"/>
      </w:divBdr>
    </w:div>
    <w:div w:id="329605815">
      <w:bodyDiv w:val="1"/>
      <w:marLeft w:val="0"/>
      <w:marRight w:val="0"/>
      <w:marTop w:val="0"/>
      <w:marBottom w:val="0"/>
      <w:divBdr>
        <w:top w:val="none" w:sz="0" w:space="0" w:color="auto"/>
        <w:left w:val="none" w:sz="0" w:space="0" w:color="auto"/>
        <w:bottom w:val="none" w:sz="0" w:space="0" w:color="auto"/>
        <w:right w:val="none" w:sz="0" w:space="0" w:color="auto"/>
      </w:divBdr>
    </w:div>
    <w:div w:id="380519852">
      <w:bodyDiv w:val="1"/>
      <w:marLeft w:val="0"/>
      <w:marRight w:val="0"/>
      <w:marTop w:val="0"/>
      <w:marBottom w:val="0"/>
      <w:divBdr>
        <w:top w:val="none" w:sz="0" w:space="0" w:color="auto"/>
        <w:left w:val="none" w:sz="0" w:space="0" w:color="auto"/>
        <w:bottom w:val="none" w:sz="0" w:space="0" w:color="auto"/>
        <w:right w:val="none" w:sz="0" w:space="0" w:color="auto"/>
      </w:divBdr>
    </w:div>
    <w:div w:id="388185860">
      <w:bodyDiv w:val="1"/>
      <w:marLeft w:val="0"/>
      <w:marRight w:val="0"/>
      <w:marTop w:val="0"/>
      <w:marBottom w:val="0"/>
      <w:divBdr>
        <w:top w:val="none" w:sz="0" w:space="0" w:color="auto"/>
        <w:left w:val="none" w:sz="0" w:space="0" w:color="auto"/>
        <w:bottom w:val="none" w:sz="0" w:space="0" w:color="auto"/>
        <w:right w:val="none" w:sz="0" w:space="0" w:color="auto"/>
      </w:divBdr>
    </w:div>
    <w:div w:id="392582103">
      <w:bodyDiv w:val="1"/>
      <w:marLeft w:val="0"/>
      <w:marRight w:val="0"/>
      <w:marTop w:val="0"/>
      <w:marBottom w:val="0"/>
      <w:divBdr>
        <w:top w:val="none" w:sz="0" w:space="0" w:color="auto"/>
        <w:left w:val="none" w:sz="0" w:space="0" w:color="auto"/>
        <w:bottom w:val="none" w:sz="0" w:space="0" w:color="auto"/>
        <w:right w:val="none" w:sz="0" w:space="0" w:color="auto"/>
      </w:divBdr>
    </w:div>
    <w:div w:id="413934266">
      <w:bodyDiv w:val="1"/>
      <w:marLeft w:val="0"/>
      <w:marRight w:val="0"/>
      <w:marTop w:val="0"/>
      <w:marBottom w:val="0"/>
      <w:divBdr>
        <w:top w:val="none" w:sz="0" w:space="0" w:color="auto"/>
        <w:left w:val="none" w:sz="0" w:space="0" w:color="auto"/>
        <w:bottom w:val="none" w:sz="0" w:space="0" w:color="auto"/>
        <w:right w:val="none" w:sz="0" w:space="0" w:color="auto"/>
      </w:divBdr>
    </w:div>
    <w:div w:id="415590615">
      <w:bodyDiv w:val="1"/>
      <w:marLeft w:val="0"/>
      <w:marRight w:val="0"/>
      <w:marTop w:val="0"/>
      <w:marBottom w:val="0"/>
      <w:divBdr>
        <w:top w:val="none" w:sz="0" w:space="0" w:color="auto"/>
        <w:left w:val="none" w:sz="0" w:space="0" w:color="auto"/>
        <w:bottom w:val="none" w:sz="0" w:space="0" w:color="auto"/>
        <w:right w:val="none" w:sz="0" w:space="0" w:color="auto"/>
      </w:divBdr>
    </w:div>
    <w:div w:id="467866854">
      <w:bodyDiv w:val="1"/>
      <w:marLeft w:val="0"/>
      <w:marRight w:val="0"/>
      <w:marTop w:val="0"/>
      <w:marBottom w:val="0"/>
      <w:divBdr>
        <w:top w:val="none" w:sz="0" w:space="0" w:color="auto"/>
        <w:left w:val="none" w:sz="0" w:space="0" w:color="auto"/>
        <w:bottom w:val="none" w:sz="0" w:space="0" w:color="auto"/>
        <w:right w:val="none" w:sz="0" w:space="0" w:color="auto"/>
      </w:divBdr>
    </w:div>
    <w:div w:id="482429225">
      <w:bodyDiv w:val="1"/>
      <w:marLeft w:val="0"/>
      <w:marRight w:val="0"/>
      <w:marTop w:val="0"/>
      <w:marBottom w:val="0"/>
      <w:divBdr>
        <w:top w:val="none" w:sz="0" w:space="0" w:color="auto"/>
        <w:left w:val="none" w:sz="0" w:space="0" w:color="auto"/>
        <w:bottom w:val="none" w:sz="0" w:space="0" w:color="auto"/>
        <w:right w:val="none" w:sz="0" w:space="0" w:color="auto"/>
      </w:divBdr>
      <w:divsChild>
        <w:div w:id="678116704">
          <w:marLeft w:val="0"/>
          <w:marRight w:val="0"/>
          <w:marTop w:val="0"/>
          <w:marBottom w:val="0"/>
          <w:divBdr>
            <w:top w:val="none" w:sz="0" w:space="0" w:color="auto"/>
            <w:left w:val="none" w:sz="0" w:space="0" w:color="auto"/>
            <w:bottom w:val="none" w:sz="0" w:space="0" w:color="auto"/>
            <w:right w:val="none" w:sz="0" w:space="0" w:color="auto"/>
          </w:divBdr>
        </w:div>
        <w:div w:id="711929440">
          <w:marLeft w:val="0"/>
          <w:marRight w:val="0"/>
          <w:marTop w:val="0"/>
          <w:marBottom w:val="0"/>
          <w:divBdr>
            <w:top w:val="none" w:sz="0" w:space="0" w:color="auto"/>
            <w:left w:val="none" w:sz="0" w:space="0" w:color="auto"/>
            <w:bottom w:val="none" w:sz="0" w:space="0" w:color="auto"/>
            <w:right w:val="none" w:sz="0" w:space="0" w:color="auto"/>
          </w:divBdr>
        </w:div>
      </w:divsChild>
    </w:div>
    <w:div w:id="491069762">
      <w:bodyDiv w:val="1"/>
      <w:marLeft w:val="0"/>
      <w:marRight w:val="0"/>
      <w:marTop w:val="0"/>
      <w:marBottom w:val="0"/>
      <w:divBdr>
        <w:top w:val="none" w:sz="0" w:space="0" w:color="auto"/>
        <w:left w:val="none" w:sz="0" w:space="0" w:color="auto"/>
        <w:bottom w:val="none" w:sz="0" w:space="0" w:color="auto"/>
        <w:right w:val="none" w:sz="0" w:space="0" w:color="auto"/>
      </w:divBdr>
    </w:div>
    <w:div w:id="505444451">
      <w:bodyDiv w:val="1"/>
      <w:marLeft w:val="0"/>
      <w:marRight w:val="0"/>
      <w:marTop w:val="0"/>
      <w:marBottom w:val="0"/>
      <w:divBdr>
        <w:top w:val="none" w:sz="0" w:space="0" w:color="auto"/>
        <w:left w:val="none" w:sz="0" w:space="0" w:color="auto"/>
        <w:bottom w:val="none" w:sz="0" w:space="0" w:color="auto"/>
        <w:right w:val="none" w:sz="0" w:space="0" w:color="auto"/>
      </w:divBdr>
      <w:divsChild>
        <w:div w:id="247466887">
          <w:marLeft w:val="0"/>
          <w:marRight w:val="0"/>
          <w:marTop w:val="0"/>
          <w:marBottom w:val="0"/>
          <w:divBdr>
            <w:top w:val="none" w:sz="0" w:space="0" w:color="auto"/>
            <w:left w:val="none" w:sz="0" w:space="0" w:color="auto"/>
            <w:bottom w:val="none" w:sz="0" w:space="0" w:color="auto"/>
            <w:right w:val="none" w:sz="0" w:space="0" w:color="auto"/>
          </w:divBdr>
        </w:div>
        <w:div w:id="352806149">
          <w:marLeft w:val="0"/>
          <w:marRight w:val="0"/>
          <w:marTop w:val="0"/>
          <w:marBottom w:val="0"/>
          <w:divBdr>
            <w:top w:val="none" w:sz="0" w:space="0" w:color="auto"/>
            <w:left w:val="none" w:sz="0" w:space="0" w:color="auto"/>
            <w:bottom w:val="none" w:sz="0" w:space="0" w:color="auto"/>
            <w:right w:val="none" w:sz="0" w:space="0" w:color="auto"/>
          </w:divBdr>
        </w:div>
        <w:div w:id="877933936">
          <w:marLeft w:val="0"/>
          <w:marRight w:val="0"/>
          <w:marTop w:val="0"/>
          <w:marBottom w:val="0"/>
          <w:divBdr>
            <w:top w:val="none" w:sz="0" w:space="0" w:color="auto"/>
            <w:left w:val="none" w:sz="0" w:space="0" w:color="auto"/>
            <w:bottom w:val="none" w:sz="0" w:space="0" w:color="auto"/>
            <w:right w:val="none" w:sz="0" w:space="0" w:color="auto"/>
          </w:divBdr>
        </w:div>
      </w:divsChild>
    </w:div>
    <w:div w:id="509418638">
      <w:bodyDiv w:val="1"/>
      <w:marLeft w:val="0"/>
      <w:marRight w:val="0"/>
      <w:marTop w:val="0"/>
      <w:marBottom w:val="0"/>
      <w:divBdr>
        <w:top w:val="none" w:sz="0" w:space="0" w:color="auto"/>
        <w:left w:val="none" w:sz="0" w:space="0" w:color="auto"/>
        <w:bottom w:val="none" w:sz="0" w:space="0" w:color="auto"/>
        <w:right w:val="none" w:sz="0" w:space="0" w:color="auto"/>
      </w:divBdr>
    </w:div>
    <w:div w:id="540627991">
      <w:bodyDiv w:val="1"/>
      <w:marLeft w:val="0"/>
      <w:marRight w:val="0"/>
      <w:marTop w:val="0"/>
      <w:marBottom w:val="0"/>
      <w:divBdr>
        <w:top w:val="none" w:sz="0" w:space="0" w:color="auto"/>
        <w:left w:val="none" w:sz="0" w:space="0" w:color="auto"/>
        <w:bottom w:val="none" w:sz="0" w:space="0" w:color="auto"/>
        <w:right w:val="none" w:sz="0" w:space="0" w:color="auto"/>
      </w:divBdr>
    </w:div>
    <w:div w:id="549266516">
      <w:bodyDiv w:val="1"/>
      <w:marLeft w:val="0"/>
      <w:marRight w:val="0"/>
      <w:marTop w:val="0"/>
      <w:marBottom w:val="0"/>
      <w:divBdr>
        <w:top w:val="none" w:sz="0" w:space="0" w:color="auto"/>
        <w:left w:val="none" w:sz="0" w:space="0" w:color="auto"/>
        <w:bottom w:val="none" w:sz="0" w:space="0" w:color="auto"/>
        <w:right w:val="none" w:sz="0" w:space="0" w:color="auto"/>
      </w:divBdr>
    </w:div>
    <w:div w:id="551888232">
      <w:bodyDiv w:val="1"/>
      <w:marLeft w:val="0"/>
      <w:marRight w:val="0"/>
      <w:marTop w:val="0"/>
      <w:marBottom w:val="0"/>
      <w:divBdr>
        <w:top w:val="none" w:sz="0" w:space="0" w:color="auto"/>
        <w:left w:val="none" w:sz="0" w:space="0" w:color="auto"/>
        <w:bottom w:val="none" w:sz="0" w:space="0" w:color="auto"/>
        <w:right w:val="none" w:sz="0" w:space="0" w:color="auto"/>
      </w:divBdr>
    </w:div>
    <w:div w:id="553086335">
      <w:bodyDiv w:val="1"/>
      <w:marLeft w:val="0"/>
      <w:marRight w:val="0"/>
      <w:marTop w:val="0"/>
      <w:marBottom w:val="0"/>
      <w:divBdr>
        <w:top w:val="none" w:sz="0" w:space="0" w:color="auto"/>
        <w:left w:val="none" w:sz="0" w:space="0" w:color="auto"/>
        <w:bottom w:val="none" w:sz="0" w:space="0" w:color="auto"/>
        <w:right w:val="none" w:sz="0" w:space="0" w:color="auto"/>
      </w:divBdr>
    </w:div>
    <w:div w:id="564685597">
      <w:bodyDiv w:val="1"/>
      <w:marLeft w:val="0"/>
      <w:marRight w:val="0"/>
      <w:marTop w:val="0"/>
      <w:marBottom w:val="0"/>
      <w:divBdr>
        <w:top w:val="none" w:sz="0" w:space="0" w:color="auto"/>
        <w:left w:val="none" w:sz="0" w:space="0" w:color="auto"/>
        <w:bottom w:val="none" w:sz="0" w:space="0" w:color="auto"/>
        <w:right w:val="none" w:sz="0" w:space="0" w:color="auto"/>
      </w:divBdr>
    </w:div>
    <w:div w:id="590237154">
      <w:bodyDiv w:val="1"/>
      <w:marLeft w:val="0"/>
      <w:marRight w:val="0"/>
      <w:marTop w:val="0"/>
      <w:marBottom w:val="0"/>
      <w:divBdr>
        <w:top w:val="none" w:sz="0" w:space="0" w:color="auto"/>
        <w:left w:val="none" w:sz="0" w:space="0" w:color="auto"/>
        <w:bottom w:val="none" w:sz="0" w:space="0" w:color="auto"/>
        <w:right w:val="none" w:sz="0" w:space="0" w:color="auto"/>
      </w:divBdr>
    </w:div>
    <w:div w:id="647317742">
      <w:bodyDiv w:val="1"/>
      <w:marLeft w:val="0"/>
      <w:marRight w:val="0"/>
      <w:marTop w:val="0"/>
      <w:marBottom w:val="0"/>
      <w:divBdr>
        <w:top w:val="none" w:sz="0" w:space="0" w:color="auto"/>
        <w:left w:val="none" w:sz="0" w:space="0" w:color="auto"/>
        <w:bottom w:val="none" w:sz="0" w:space="0" w:color="auto"/>
        <w:right w:val="none" w:sz="0" w:space="0" w:color="auto"/>
      </w:divBdr>
    </w:div>
    <w:div w:id="662584630">
      <w:bodyDiv w:val="1"/>
      <w:marLeft w:val="0"/>
      <w:marRight w:val="0"/>
      <w:marTop w:val="0"/>
      <w:marBottom w:val="0"/>
      <w:divBdr>
        <w:top w:val="none" w:sz="0" w:space="0" w:color="auto"/>
        <w:left w:val="none" w:sz="0" w:space="0" w:color="auto"/>
        <w:bottom w:val="none" w:sz="0" w:space="0" w:color="auto"/>
        <w:right w:val="none" w:sz="0" w:space="0" w:color="auto"/>
      </w:divBdr>
    </w:div>
    <w:div w:id="701564035">
      <w:bodyDiv w:val="1"/>
      <w:marLeft w:val="0"/>
      <w:marRight w:val="0"/>
      <w:marTop w:val="0"/>
      <w:marBottom w:val="0"/>
      <w:divBdr>
        <w:top w:val="none" w:sz="0" w:space="0" w:color="auto"/>
        <w:left w:val="none" w:sz="0" w:space="0" w:color="auto"/>
        <w:bottom w:val="none" w:sz="0" w:space="0" w:color="auto"/>
        <w:right w:val="none" w:sz="0" w:space="0" w:color="auto"/>
      </w:divBdr>
    </w:div>
    <w:div w:id="715743761">
      <w:bodyDiv w:val="1"/>
      <w:marLeft w:val="0"/>
      <w:marRight w:val="0"/>
      <w:marTop w:val="0"/>
      <w:marBottom w:val="0"/>
      <w:divBdr>
        <w:top w:val="none" w:sz="0" w:space="0" w:color="auto"/>
        <w:left w:val="none" w:sz="0" w:space="0" w:color="auto"/>
        <w:bottom w:val="none" w:sz="0" w:space="0" w:color="auto"/>
        <w:right w:val="none" w:sz="0" w:space="0" w:color="auto"/>
      </w:divBdr>
    </w:div>
    <w:div w:id="720061090">
      <w:bodyDiv w:val="1"/>
      <w:marLeft w:val="0"/>
      <w:marRight w:val="0"/>
      <w:marTop w:val="0"/>
      <w:marBottom w:val="0"/>
      <w:divBdr>
        <w:top w:val="none" w:sz="0" w:space="0" w:color="auto"/>
        <w:left w:val="none" w:sz="0" w:space="0" w:color="auto"/>
        <w:bottom w:val="none" w:sz="0" w:space="0" w:color="auto"/>
        <w:right w:val="none" w:sz="0" w:space="0" w:color="auto"/>
      </w:divBdr>
      <w:divsChild>
        <w:div w:id="2107070348">
          <w:marLeft w:val="0"/>
          <w:marRight w:val="0"/>
          <w:marTop w:val="0"/>
          <w:marBottom w:val="0"/>
          <w:divBdr>
            <w:top w:val="none" w:sz="0" w:space="0" w:color="auto"/>
            <w:left w:val="none" w:sz="0" w:space="0" w:color="auto"/>
            <w:bottom w:val="none" w:sz="0" w:space="0" w:color="auto"/>
            <w:right w:val="none" w:sz="0" w:space="0" w:color="auto"/>
          </w:divBdr>
          <w:divsChild>
            <w:div w:id="1406494210">
              <w:marLeft w:val="0"/>
              <w:marRight w:val="0"/>
              <w:marTop w:val="0"/>
              <w:marBottom w:val="0"/>
              <w:divBdr>
                <w:top w:val="none" w:sz="0" w:space="0" w:color="auto"/>
                <w:left w:val="none" w:sz="0" w:space="0" w:color="auto"/>
                <w:bottom w:val="none" w:sz="0" w:space="0" w:color="auto"/>
                <w:right w:val="none" w:sz="0" w:space="0" w:color="auto"/>
              </w:divBdr>
              <w:divsChild>
                <w:div w:id="929897876">
                  <w:marLeft w:val="0"/>
                  <w:marRight w:val="0"/>
                  <w:marTop w:val="0"/>
                  <w:marBottom w:val="0"/>
                  <w:divBdr>
                    <w:top w:val="none" w:sz="0" w:space="0" w:color="auto"/>
                    <w:left w:val="none" w:sz="0" w:space="0" w:color="auto"/>
                    <w:bottom w:val="none" w:sz="0" w:space="0" w:color="auto"/>
                    <w:right w:val="none" w:sz="0" w:space="0" w:color="auto"/>
                  </w:divBdr>
                  <w:divsChild>
                    <w:div w:id="3220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925636">
      <w:bodyDiv w:val="1"/>
      <w:marLeft w:val="0"/>
      <w:marRight w:val="0"/>
      <w:marTop w:val="0"/>
      <w:marBottom w:val="0"/>
      <w:divBdr>
        <w:top w:val="none" w:sz="0" w:space="0" w:color="auto"/>
        <w:left w:val="none" w:sz="0" w:space="0" w:color="auto"/>
        <w:bottom w:val="none" w:sz="0" w:space="0" w:color="auto"/>
        <w:right w:val="none" w:sz="0" w:space="0" w:color="auto"/>
      </w:divBdr>
    </w:div>
    <w:div w:id="751513604">
      <w:bodyDiv w:val="1"/>
      <w:marLeft w:val="0"/>
      <w:marRight w:val="0"/>
      <w:marTop w:val="0"/>
      <w:marBottom w:val="0"/>
      <w:divBdr>
        <w:top w:val="none" w:sz="0" w:space="0" w:color="auto"/>
        <w:left w:val="none" w:sz="0" w:space="0" w:color="auto"/>
        <w:bottom w:val="none" w:sz="0" w:space="0" w:color="auto"/>
        <w:right w:val="none" w:sz="0" w:space="0" w:color="auto"/>
      </w:divBdr>
    </w:div>
    <w:div w:id="768354153">
      <w:bodyDiv w:val="1"/>
      <w:marLeft w:val="0"/>
      <w:marRight w:val="0"/>
      <w:marTop w:val="0"/>
      <w:marBottom w:val="0"/>
      <w:divBdr>
        <w:top w:val="none" w:sz="0" w:space="0" w:color="auto"/>
        <w:left w:val="none" w:sz="0" w:space="0" w:color="auto"/>
        <w:bottom w:val="none" w:sz="0" w:space="0" w:color="auto"/>
        <w:right w:val="none" w:sz="0" w:space="0" w:color="auto"/>
      </w:divBdr>
    </w:div>
    <w:div w:id="785736085">
      <w:bodyDiv w:val="1"/>
      <w:marLeft w:val="0"/>
      <w:marRight w:val="0"/>
      <w:marTop w:val="0"/>
      <w:marBottom w:val="0"/>
      <w:divBdr>
        <w:top w:val="none" w:sz="0" w:space="0" w:color="auto"/>
        <w:left w:val="none" w:sz="0" w:space="0" w:color="auto"/>
        <w:bottom w:val="none" w:sz="0" w:space="0" w:color="auto"/>
        <w:right w:val="none" w:sz="0" w:space="0" w:color="auto"/>
      </w:divBdr>
    </w:div>
    <w:div w:id="808401101">
      <w:bodyDiv w:val="1"/>
      <w:marLeft w:val="0"/>
      <w:marRight w:val="0"/>
      <w:marTop w:val="0"/>
      <w:marBottom w:val="0"/>
      <w:divBdr>
        <w:top w:val="none" w:sz="0" w:space="0" w:color="auto"/>
        <w:left w:val="none" w:sz="0" w:space="0" w:color="auto"/>
        <w:bottom w:val="none" w:sz="0" w:space="0" w:color="auto"/>
        <w:right w:val="none" w:sz="0" w:space="0" w:color="auto"/>
      </w:divBdr>
    </w:div>
    <w:div w:id="815145482">
      <w:bodyDiv w:val="1"/>
      <w:marLeft w:val="0"/>
      <w:marRight w:val="0"/>
      <w:marTop w:val="0"/>
      <w:marBottom w:val="0"/>
      <w:divBdr>
        <w:top w:val="none" w:sz="0" w:space="0" w:color="auto"/>
        <w:left w:val="none" w:sz="0" w:space="0" w:color="auto"/>
        <w:bottom w:val="none" w:sz="0" w:space="0" w:color="auto"/>
        <w:right w:val="none" w:sz="0" w:space="0" w:color="auto"/>
      </w:divBdr>
    </w:div>
    <w:div w:id="844398194">
      <w:bodyDiv w:val="1"/>
      <w:marLeft w:val="0"/>
      <w:marRight w:val="0"/>
      <w:marTop w:val="0"/>
      <w:marBottom w:val="0"/>
      <w:divBdr>
        <w:top w:val="none" w:sz="0" w:space="0" w:color="auto"/>
        <w:left w:val="none" w:sz="0" w:space="0" w:color="auto"/>
        <w:bottom w:val="none" w:sz="0" w:space="0" w:color="auto"/>
        <w:right w:val="none" w:sz="0" w:space="0" w:color="auto"/>
      </w:divBdr>
    </w:div>
    <w:div w:id="849370985">
      <w:bodyDiv w:val="1"/>
      <w:marLeft w:val="0"/>
      <w:marRight w:val="0"/>
      <w:marTop w:val="0"/>
      <w:marBottom w:val="0"/>
      <w:divBdr>
        <w:top w:val="none" w:sz="0" w:space="0" w:color="auto"/>
        <w:left w:val="none" w:sz="0" w:space="0" w:color="auto"/>
        <w:bottom w:val="none" w:sz="0" w:space="0" w:color="auto"/>
        <w:right w:val="none" w:sz="0" w:space="0" w:color="auto"/>
      </w:divBdr>
    </w:div>
    <w:div w:id="862864816">
      <w:bodyDiv w:val="1"/>
      <w:marLeft w:val="0"/>
      <w:marRight w:val="0"/>
      <w:marTop w:val="0"/>
      <w:marBottom w:val="0"/>
      <w:divBdr>
        <w:top w:val="none" w:sz="0" w:space="0" w:color="auto"/>
        <w:left w:val="none" w:sz="0" w:space="0" w:color="auto"/>
        <w:bottom w:val="none" w:sz="0" w:space="0" w:color="auto"/>
        <w:right w:val="none" w:sz="0" w:space="0" w:color="auto"/>
      </w:divBdr>
    </w:div>
    <w:div w:id="868225247">
      <w:bodyDiv w:val="1"/>
      <w:marLeft w:val="0"/>
      <w:marRight w:val="0"/>
      <w:marTop w:val="0"/>
      <w:marBottom w:val="0"/>
      <w:divBdr>
        <w:top w:val="none" w:sz="0" w:space="0" w:color="auto"/>
        <w:left w:val="none" w:sz="0" w:space="0" w:color="auto"/>
        <w:bottom w:val="none" w:sz="0" w:space="0" w:color="auto"/>
        <w:right w:val="none" w:sz="0" w:space="0" w:color="auto"/>
      </w:divBdr>
    </w:div>
    <w:div w:id="911542063">
      <w:bodyDiv w:val="1"/>
      <w:marLeft w:val="0"/>
      <w:marRight w:val="0"/>
      <w:marTop w:val="0"/>
      <w:marBottom w:val="0"/>
      <w:divBdr>
        <w:top w:val="none" w:sz="0" w:space="0" w:color="auto"/>
        <w:left w:val="none" w:sz="0" w:space="0" w:color="auto"/>
        <w:bottom w:val="none" w:sz="0" w:space="0" w:color="auto"/>
        <w:right w:val="none" w:sz="0" w:space="0" w:color="auto"/>
      </w:divBdr>
    </w:div>
    <w:div w:id="1007246821">
      <w:bodyDiv w:val="1"/>
      <w:marLeft w:val="0"/>
      <w:marRight w:val="0"/>
      <w:marTop w:val="0"/>
      <w:marBottom w:val="0"/>
      <w:divBdr>
        <w:top w:val="none" w:sz="0" w:space="0" w:color="auto"/>
        <w:left w:val="none" w:sz="0" w:space="0" w:color="auto"/>
        <w:bottom w:val="none" w:sz="0" w:space="0" w:color="auto"/>
        <w:right w:val="none" w:sz="0" w:space="0" w:color="auto"/>
      </w:divBdr>
    </w:div>
    <w:div w:id="1058824207">
      <w:bodyDiv w:val="1"/>
      <w:marLeft w:val="0"/>
      <w:marRight w:val="0"/>
      <w:marTop w:val="0"/>
      <w:marBottom w:val="0"/>
      <w:divBdr>
        <w:top w:val="none" w:sz="0" w:space="0" w:color="auto"/>
        <w:left w:val="none" w:sz="0" w:space="0" w:color="auto"/>
        <w:bottom w:val="none" w:sz="0" w:space="0" w:color="auto"/>
        <w:right w:val="none" w:sz="0" w:space="0" w:color="auto"/>
      </w:divBdr>
    </w:div>
    <w:div w:id="1102919355">
      <w:bodyDiv w:val="1"/>
      <w:marLeft w:val="0"/>
      <w:marRight w:val="0"/>
      <w:marTop w:val="0"/>
      <w:marBottom w:val="0"/>
      <w:divBdr>
        <w:top w:val="none" w:sz="0" w:space="0" w:color="auto"/>
        <w:left w:val="none" w:sz="0" w:space="0" w:color="auto"/>
        <w:bottom w:val="none" w:sz="0" w:space="0" w:color="auto"/>
        <w:right w:val="none" w:sz="0" w:space="0" w:color="auto"/>
      </w:divBdr>
      <w:divsChild>
        <w:div w:id="117142835">
          <w:marLeft w:val="0"/>
          <w:marRight w:val="0"/>
          <w:marTop w:val="0"/>
          <w:marBottom w:val="0"/>
          <w:divBdr>
            <w:top w:val="none" w:sz="0" w:space="0" w:color="auto"/>
            <w:left w:val="none" w:sz="0" w:space="0" w:color="auto"/>
            <w:bottom w:val="none" w:sz="0" w:space="0" w:color="auto"/>
            <w:right w:val="none" w:sz="0" w:space="0" w:color="auto"/>
          </w:divBdr>
          <w:divsChild>
            <w:div w:id="645276538">
              <w:marLeft w:val="0"/>
              <w:marRight w:val="0"/>
              <w:marTop w:val="0"/>
              <w:marBottom w:val="0"/>
              <w:divBdr>
                <w:top w:val="none" w:sz="0" w:space="0" w:color="auto"/>
                <w:left w:val="none" w:sz="0" w:space="0" w:color="auto"/>
                <w:bottom w:val="none" w:sz="0" w:space="0" w:color="auto"/>
                <w:right w:val="none" w:sz="0" w:space="0" w:color="auto"/>
              </w:divBdr>
              <w:divsChild>
                <w:div w:id="1194265301">
                  <w:marLeft w:val="0"/>
                  <w:marRight w:val="0"/>
                  <w:marTop w:val="0"/>
                  <w:marBottom w:val="0"/>
                  <w:divBdr>
                    <w:top w:val="none" w:sz="0" w:space="0" w:color="auto"/>
                    <w:left w:val="none" w:sz="0" w:space="0" w:color="auto"/>
                    <w:bottom w:val="none" w:sz="0" w:space="0" w:color="auto"/>
                    <w:right w:val="none" w:sz="0" w:space="0" w:color="auto"/>
                  </w:divBdr>
                  <w:divsChild>
                    <w:div w:id="500121983">
                      <w:marLeft w:val="0"/>
                      <w:marRight w:val="0"/>
                      <w:marTop w:val="0"/>
                      <w:marBottom w:val="0"/>
                      <w:divBdr>
                        <w:top w:val="none" w:sz="0" w:space="0" w:color="auto"/>
                        <w:left w:val="none" w:sz="0" w:space="0" w:color="auto"/>
                        <w:bottom w:val="none" w:sz="0" w:space="0" w:color="auto"/>
                        <w:right w:val="none" w:sz="0" w:space="0" w:color="auto"/>
                      </w:divBdr>
                      <w:divsChild>
                        <w:div w:id="121656000">
                          <w:marLeft w:val="0"/>
                          <w:marRight w:val="0"/>
                          <w:marTop w:val="0"/>
                          <w:marBottom w:val="0"/>
                          <w:divBdr>
                            <w:top w:val="none" w:sz="0" w:space="0" w:color="auto"/>
                            <w:left w:val="none" w:sz="0" w:space="0" w:color="auto"/>
                            <w:bottom w:val="none" w:sz="0" w:space="0" w:color="auto"/>
                            <w:right w:val="none" w:sz="0" w:space="0" w:color="auto"/>
                          </w:divBdr>
                          <w:divsChild>
                            <w:div w:id="203391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769999">
      <w:bodyDiv w:val="1"/>
      <w:marLeft w:val="0"/>
      <w:marRight w:val="0"/>
      <w:marTop w:val="0"/>
      <w:marBottom w:val="0"/>
      <w:divBdr>
        <w:top w:val="none" w:sz="0" w:space="0" w:color="auto"/>
        <w:left w:val="none" w:sz="0" w:space="0" w:color="auto"/>
        <w:bottom w:val="none" w:sz="0" w:space="0" w:color="auto"/>
        <w:right w:val="none" w:sz="0" w:space="0" w:color="auto"/>
      </w:divBdr>
    </w:div>
    <w:div w:id="1110124578">
      <w:bodyDiv w:val="1"/>
      <w:marLeft w:val="0"/>
      <w:marRight w:val="0"/>
      <w:marTop w:val="0"/>
      <w:marBottom w:val="0"/>
      <w:divBdr>
        <w:top w:val="none" w:sz="0" w:space="0" w:color="auto"/>
        <w:left w:val="none" w:sz="0" w:space="0" w:color="auto"/>
        <w:bottom w:val="none" w:sz="0" w:space="0" w:color="auto"/>
        <w:right w:val="none" w:sz="0" w:space="0" w:color="auto"/>
      </w:divBdr>
    </w:div>
    <w:div w:id="1113355602">
      <w:bodyDiv w:val="1"/>
      <w:marLeft w:val="0"/>
      <w:marRight w:val="0"/>
      <w:marTop w:val="0"/>
      <w:marBottom w:val="0"/>
      <w:divBdr>
        <w:top w:val="none" w:sz="0" w:space="0" w:color="auto"/>
        <w:left w:val="none" w:sz="0" w:space="0" w:color="auto"/>
        <w:bottom w:val="none" w:sz="0" w:space="0" w:color="auto"/>
        <w:right w:val="none" w:sz="0" w:space="0" w:color="auto"/>
      </w:divBdr>
    </w:div>
    <w:div w:id="1252155294">
      <w:bodyDiv w:val="1"/>
      <w:marLeft w:val="0"/>
      <w:marRight w:val="0"/>
      <w:marTop w:val="0"/>
      <w:marBottom w:val="0"/>
      <w:divBdr>
        <w:top w:val="none" w:sz="0" w:space="0" w:color="auto"/>
        <w:left w:val="none" w:sz="0" w:space="0" w:color="auto"/>
        <w:bottom w:val="none" w:sz="0" w:space="0" w:color="auto"/>
        <w:right w:val="none" w:sz="0" w:space="0" w:color="auto"/>
      </w:divBdr>
    </w:div>
    <w:div w:id="1317490290">
      <w:bodyDiv w:val="1"/>
      <w:marLeft w:val="0"/>
      <w:marRight w:val="0"/>
      <w:marTop w:val="0"/>
      <w:marBottom w:val="0"/>
      <w:divBdr>
        <w:top w:val="none" w:sz="0" w:space="0" w:color="auto"/>
        <w:left w:val="none" w:sz="0" w:space="0" w:color="auto"/>
        <w:bottom w:val="none" w:sz="0" w:space="0" w:color="auto"/>
        <w:right w:val="none" w:sz="0" w:space="0" w:color="auto"/>
      </w:divBdr>
    </w:div>
    <w:div w:id="1390422157">
      <w:bodyDiv w:val="1"/>
      <w:marLeft w:val="0"/>
      <w:marRight w:val="0"/>
      <w:marTop w:val="0"/>
      <w:marBottom w:val="0"/>
      <w:divBdr>
        <w:top w:val="none" w:sz="0" w:space="0" w:color="auto"/>
        <w:left w:val="none" w:sz="0" w:space="0" w:color="auto"/>
        <w:bottom w:val="none" w:sz="0" w:space="0" w:color="auto"/>
        <w:right w:val="none" w:sz="0" w:space="0" w:color="auto"/>
      </w:divBdr>
    </w:div>
    <w:div w:id="1431199880">
      <w:bodyDiv w:val="1"/>
      <w:marLeft w:val="0"/>
      <w:marRight w:val="0"/>
      <w:marTop w:val="0"/>
      <w:marBottom w:val="0"/>
      <w:divBdr>
        <w:top w:val="none" w:sz="0" w:space="0" w:color="auto"/>
        <w:left w:val="none" w:sz="0" w:space="0" w:color="auto"/>
        <w:bottom w:val="none" w:sz="0" w:space="0" w:color="auto"/>
        <w:right w:val="none" w:sz="0" w:space="0" w:color="auto"/>
      </w:divBdr>
    </w:div>
    <w:div w:id="1436553510">
      <w:bodyDiv w:val="1"/>
      <w:marLeft w:val="0"/>
      <w:marRight w:val="0"/>
      <w:marTop w:val="0"/>
      <w:marBottom w:val="0"/>
      <w:divBdr>
        <w:top w:val="none" w:sz="0" w:space="0" w:color="auto"/>
        <w:left w:val="none" w:sz="0" w:space="0" w:color="auto"/>
        <w:bottom w:val="none" w:sz="0" w:space="0" w:color="auto"/>
        <w:right w:val="none" w:sz="0" w:space="0" w:color="auto"/>
      </w:divBdr>
    </w:div>
    <w:div w:id="1459760124">
      <w:bodyDiv w:val="1"/>
      <w:marLeft w:val="0"/>
      <w:marRight w:val="0"/>
      <w:marTop w:val="0"/>
      <w:marBottom w:val="0"/>
      <w:divBdr>
        <w:top w:val="none" w:sz="0" w:space="0" w:color="auto"/>
        <w:left w:val="none" w:sz="0" w:space="0" w:color="auto"/>
        <w:bottom w:val="none" w:sz="0" w:space="0" w:color="auto"/>
        <w:right w:val="none" w:sz="0" w:space="0" w:color="auto"/>
      </w:divBdr>
    </w:div>
    <w:div w:id="1502816484">
      <w:bodyDiv w:val="1"/>
      <w:marLeft w:val="0"/>
      <w:marRight w:val="0"/>
      <w:marTop w:val="0"/>
      <w:marBottom w:val="0"/>
      <w:divBdr>
        <w:top w:val="none" w:sz="0" w:space="0" w:color="auto"/>
        <w:left w:val="none" w:sz="0" w:space="0" w:color="auto"/>
        <w:bottom w:val="none" w:sz="0" w:space="0" w:color="auto"/>
        <w:right w:val="none" w:sz="0" w:space="0" w:color="auto"/>
      </w:divBdr>
    </w:div>
    <w:div w:id="1505971467">
      <w:bodyDiv w:val="1"/>
      <w:marLeft w:val="0"/>
      <w:marRight w:val="0"/>
      <w:marTop w:val="0"/>
      <w:marBottom w:val="0"/>
      <w:divBdr>
        <w:top w:val="none" w:sz="0" w:space="0" w:color="auto"/>
        <w:left w:val="none" w:sz="0" w:space="0" w:color="auto"/>
        <w:bottom w:val="none" w:sz="0" w:space="0" w:color="auto"/>
        <w:right w:val="none" w:sz="0" w:space="0" w:color="auto"/>
      </w:divBdr>
    </w:div>
    <w:div w:id="1509246290">
      <w:bodyDiv w:val="1"/>
      <w:marLeft w:val="0"/>
      <w:marRight w:val="0"/>
      <w:marTop w:val="0"/>
      <w:marBottom w:val="0"/>
      <w:divBdr>
        <w:top w:val="none" w:sz="0" w:space="0" w:color="auto"/>
        <w:left w:val="none" w:sz="0" w:space="0" w:color="auto"/>
        <w:bottom w:val="none" w:sz="0" w:space="0" w:color="auto"/>
        <w:right w:val="none" w:sz="0" w:space="0" w:color="auto"/>
      </w:divBdr>
    </w:div>
    <w:div w:id="1526869481">
      <w:bodyDiv w:val="1"/>
      <w:marLeft w:val="0"/>
      <w:marRight w:val="0"/>
      <w:marTop w:val="0"/>
      <w:marBottom w:val="0"/>
      <w:divBdr>
        <w:top w:val="none" w:sz="0" w:space="0" w:color="auto"/>
        <w:left w:val="none" w:sz="0" w:space="0" w:color="auto"/>
        <w:bottom w:val="none" w:sz="0" w:space="0" w:color="auto"/>
        <w:right w:val="none" w:sz="0" w:space="0" w:color="auto"/>
      </w:divBdr>
    </w:div>
    <w:div w:id="1531920618">
      <w:bodyDiv w:val="1"/>
      <w:marLeft w:val="0"/>
      <w:marRight w:val="0"/>
      <w:marTop w:val="0"/>
      <w:marBottom w:val="0"/>
      <w:divBdr>
        <w:top w:val="none" w:sz="0" w:space="0" w:color="auto"/>
        <w:left w:val="none" w:sz="0" w:space="0" w:color="auto"/>
        <w:bottom w:val="none" w:sz="0" w:space="0" w:color="auto"/>
        <w:right w:val="none" w:sz="0" w:space="0" w:color="auto"/>
      </w:divBdr>
    </w:div>
    <w:div w:id="1553156370">
      <w:bodyDiv w:val="1"/>
      <w:marLeft w:val="0"/>
      <w:marRight w:val="0"/>
      <w:marTop w:val="0"/>
      <w:marBottom w:val="0"/>
      <w:divBdr>
        <w:top w:val="none" w:sz="0" w:space="0" w:color="auto"/>
        <w:left w:val="none" w:sz="0" w:space="0" w:color="auto"/>
        <w:bottom w:val="none" w:sz="0" w:space="0" w:color="auto"/>
        <w:right w:val="none" w:sz="0" w:space="0" w:color="auto"/>
      </w:divBdr>
    </w:div>
    <w:div w:id="1576893637">
      <w:bodyDiv w:val="1"/>
      <w:marLeft w:val="0"/>
      <w:marRight w:val="0"/>
      <w:marTop w:val="0"/>
      <w:marBottom w:val="0"/>
      <w:divBdr>
        <w:top w:val="none" w:sz="0" w:space="0" w:color="auto"/>
        <w:left w:val="none" w:sz="0" w:space="0" w:color="auto"/>
        <w:bottom w:val="none" w:sz="0" w:space="0" w:color="auto"/>
        <w:right w:val="none" w:sz="0" w:space="0" w:color="auto"/>
      </w:divBdr>
    </w:div>
    <w:div w:id="1591544793">
      <w:bodyDiv w:val="1"/>
      <w:marLeft w:val="0"/>
      <w:marRight w:val="0"/>
      <w:marTop w:val="0"/>
      <w:marBottom w:val="0"/>
      <w:divBdr>
        <w:top w:val="none" w:sz="0" w:space="0" w:color="auto"/>
        <w:left w:val="none" w:sz="0" w:space="0" w:color="auto"/>
        <w:bottom w:val="none" w:sz="0" w:space="0" w:color="auto"/>
        <w:right w:val="none" w:sz="0" w:space="0" w:color="auto"/>
      </w:divBdr>
    </w:div>
    <w:div w:id="1600212704">
      <w:bodyDiv w:val="1"/>
      <w:marLeft w:val="0"/>
      <w:marRight w:val="0"/>
      <w:marTop w:val="0"/>
      <w:marBottom w:val="0"/>
      <w:divBdr>
        <w:top w:val="none" w:sz="0" w:space="0" w:color="auto"/>
        <w:left w:val="none" w:sz="0" w:space="0" w:color="auto"/>
        <w:bottom w:val="none" w:sz="0" w:space="0" w:color="auto"/>
        <w:right w:val="none" w:sz="0" w:space="0" w:color="auto"/>
      </w:divBdr>
    </w:div>
    <w:div w:id="1602296200">
      <w:bodyDiv w:val="1"/>
      <w:marLeft w:val="0"/>
      <w:marRight w:val="0"/>
      <w:marTop w:val="0"/>
      <w:marBottom w:val="0"/>
      <w:divBdr>
        <w:top w:val="none" w:sz="0" w:space="0" w:color="auto"/>
        <w:left w:val="none" w:sz="0" w:space="0" w:color="auto"/>
        <w:bottom w:val="none" w:sz="0" w:space="0" w:color="auto"/>
        <w:right w:val="none" w:sz="0" w:space="0" w:color="auto"/>
      </w:divBdr>
    </w:div>
    <w:div w:id="1603607564">
      <w:bodyDiv w:val="1"/>
      <w:marLeft w:val="0"/>
      <w:marRight w:val="0"/>
      <w:marTop w:val="0"/>
      <w:marBottom w:val="0"/>
      <w:divBdr>
        <w:top w:val="none" w:sz="0" w:space="0" w:color="auto"/>
        <w:left w:val="none" w:sz="0" w:space="0" w:color="auto"/>
        <w:bottom w:val="none" w:sz="0" w:space="0" w:color="auto"/>
        <w:right w:val="none" w:sz="0" w:space="0" w:color="auto"/>
      </w:divBdr>
    </w:div>
    <w:div w:id="1608152932">
      <w:bodyDiv w:val="1"/>
      <w:marLeft w:val="0"/>
      <w:marRight w:val="0"/>
      <w:marTop w:val="0"/>
      <w:marBottom w:val="0"/>
      <w:divBdr>
        <w:top w:val="none" w:sz="0" w:space="0" w:color="auto"/>
        <w:left w:val="none" w:sz="0" w:space="0" w:color="auto"/>
        <w:bottom w:val="none" w:sz="0" w:space="0" w:color="auto"/>
        <w:right w:val="none" w:sz="0" w:space="0" w:color="auto"/>
      </w:divBdr>
    </w:div>
    <w:div w:id="1610972063">
      <w:bodyDiv w:val="1"/>
      <w:marLeft w:val="0"/>
      <w:marRight w:val="0"/>
      <w:marTop w:val="0"/>
      <w:marBottom w:val="0"/>
      <w:divBdr>
        <w:top w:val="none" w:sz="0" w:space="0" w:color="auto"/>
        <w:left w:val="none" w:sz="0" w:space="0" w:color="auto"/>
        <w:bottom w:val="none" w:sz="0" w:space="0" w:color="auto"/>
        <w:right w:val="none" w:sz="0" w:space="0" w:color="auto"/>
      </w:divBdr>
    </w:div>
    <w:div w:id="1651906601">
      <w:bodyDiv w:val="1"/>
      <w:marLeft w:val="0"/>
      <w:marRight w:val="0"/>
      <w:marTop w:val="0"/>
      <w:marBottom w:val="0"/>
      <w:divBdr>
        <w:top w:val="none" w:sz="0" w:space="0" w:color="auto"/>
        <w:left w:val="none" w:sz="0" w:space="0" w:color="auto"/>
        <w:bottom w:val="none" w:sz="0" w:space="0" w:color="auto"/>
        <w:right w:val="none" w:sz="0" w:space="0" w:color="auto"/>
      </w:divBdr>
    </w:div>
    <w:div w:id="1663661780">
      <w:bodyDiv w:val="1"/>
      <w:marLeft w:val="0"/>
      <w:marRight w:val="0"/>
      <w:marTop w:val="0"/>
      <w:marBottom w:val="0"/>
      <w:divBdr>
        <w:top w:val="none" w:sz="0" w:space="0" w:color="auto"/>
        <w:left w:val="none" w:sz="0" w:space="0" w:color="auto"/>
        <w:bottom w:val="none" w:sz="0" w:space="0" w:color="auto"/>
        <w:right w:val="none" w:sz="0" w:space="0" w:color="auto"/>
      </w:divBdr>
    </w:div>
    <w:div w:id="1755399002">
      <w:bodyDiv w:val="1"/>
      <w:marLeft w:val="0"/>
      <w:marRight w:val="0"/>
      <w:marTop w:val="0"/>
      <w:marBottom w:val="0"/>
      <w:divBdr>
        <w:top w:val="none" w:sz="0" w:space="0" w:color="auto"/>
        <w:left w:val="none" w:sz="0" w:space="0" w:color="auto"/>
        <w:bottom w:val="none" w:sz="0" w:space="0" w:color="auto"/>
        <w:right w:val="none" w:sz="0" w:space="0" w:color="auto"/>
      </w:divBdr>
      <w:divsChild>
        <w:div w:id="1461344932">
          <w:marLeft w:val="0"/>
          <w:marRight w:val="0"/>
          <w:marTop w:val="0"/>
          <w:marBottom w:val="0"/>
          <w:divBdr>
            <w:top w:val="none" w:sz="0" w:space="0" w:color="auto"/>
            <w:left w:val="none" w:sz="0" w:space="0" w:color="auto"/>
            <w:bottom w:val="none" w:sz="0" w:space="0" w:color="auto"/>
            <w:right w:val="none" w:sz="0" w:space="0" w:color="auto"/>
          </w:divBdr>
        </w:div>
        <w:div w:id="1882205443">
          <w:marLeft w:val="0"/>
          <w:marRight w:val="0"/>
          <w:marTop w:val="0"/>
          <w:marBottom w:val="0"/>
          <w:divBdr>
            <w:top w:val="none" w:sz="0" w:space="0" w:color="auto"/>
            <w:left w:val="none" w:sz="0" w:space="0" w:color="auto"/>
            <w:bottom w:val="none" w:sz="0" w:space="0" w:color="auto"/>
            <w:right w:val="none" w:sz="0" w:space="0" w:color="auto"/>
          </w:divBdr>
        </w:div>
      </w:divsChild>
    </w:div>
    <w:div w:id="1795054334">
      <w:bodyDiv w:val="1"/>
      <w:marLeft w:val="0"/>
      <w:marRight w:val="0"/>
      <w:marTop w:val="0"/>
      <w:marBottom w:val="0"/>
      <w:divBdr>
        <w:top w:val="none" w:sz="0" w:space="0" w:color="auto"/>
        <w:left w:val="none" w:sz="0" w:space="0" w:color="auto"/>
        <w:bottom w:val="none" w:sz="0" w:space="0" w:color="auto"/>
        <w:right w:val="none" w:sz="0" w:space="0" w:color="auto"/>
      </w:divBdr>
    </w:div>
    <w:div w:id="1829245056">
      <w:bodyDiv w:val="1"/>
      <w:marLeft w:val="0"/>
      <w:marRight w:val="0"/>
      <w:marTop w:val="0"/>
      <w:marBottom w:val="0"/>
      <w:divBdr>
        <w:top w:val="none" w:sz="0" w:space="0" w:color="auto"/>
        <w:left w:val="none" w:sz="0" w:space="0" w:color="auto"/>
        <w:bottom w:val="none" w:sz="0" w:space="0" w:color="auto"/>
        <w:right w:val="none" w:sz="0" w:space="0" w:color="auto"/>
      </w:divBdr>
      <w:divsChild>
        <w:div w:id="158231027">
          <w:marLeft w:val="0"/>
          <w:marRight w:val="0"/>
          <w:marTop w:val="0"/>
          <w:marBottom w:val="0"/>
          <w:divBdr>
            <w:top w:val="none" w:sz="0" w:space="0" w:color="auto"/>
            <w:left w:val="none" w:sz="0" w:space="0" w:color="auto"/>
            <w:bottom w:val="none" w:sz="0" w:space="0" w:color="auto"/>
            <w:right w:val="none" w:sz="0" w:space="0" w:color="auto"/>
          </w:divBdr>
        </w:div>
        <w:div w:id="821166612">
          <w:marLeft w:val="0"/>
          <w:marRight w:val="0"/>
          <w:marTop w:val="0"/>
          <w:marBottom w:val="0"/>
          <w:divBdr>
            <w:top w:val="none" w:sz="0" w:space="0" w:color="auto"/>
            <w:left w:val="none" w:sz="0" w:space="0" w:color="auto"/>
            <w:bottom w:val="none" w:sz="0" w:space="0" w:color="auto"/>
            <w:right w:val="none" w:sz="0" w:space="0" w:color="auto"/>
          </w:divBdr>
        </w:div>
        <w:div w:id="969361691">
          <w:marLeft w:val="0"/>
          <w:marRight w:val="0"/>
          <w:marTop w:val="0"/>
          <w:marBottom w:val="0"/>
          <w:divBdr>
            <w:top w:val="none" w:sz="0" w:space="0" w:color="auto"/>
            <w:left w:val="none" w:sz="0" w:space="0" w:color="auto"/>
            <w:bottom w:val="none" w:sz="0" w:space="0" w:color="auto"/>
            <w:right w:val="none" w:sz="0" w:space="0" w:color="auto"/>
          </w:divBdr>
        </w:div>
        <w:div w:id="1087731728">
          <w:marLeft w:val="0"/>
          <w:marRight w:val="0"/>
          <w:marTop w:val="0"/>
          <w:marBottom w:val="0"/>
          <w:divBdr>
            <w:top w:val="none" w:sz="0" w:space="0" w:color="auto"/>
            <w:left w:val="none" w:sz="0" w:space="0" w:color="auto"/>
            <w:bottom w:val="none" w:sz="0" w:space="0" w:color="auto"/>
            <w:right w:val="none" w:sz="0" w:space="0" w:color="auto"/>
          </w:divBdr>
        </w:div>
        <w:div w:id="1216549992">
          <w:marLeft w:val="0"/>
          <w:marRight w:val="0"/>
          <w:marTop w:val="0"/>
          <w:marBottom w:val="0"/>
          <w:divBdr>
            <w:top w:val="none" w:sz="0" w:space="0" w:color="auto"/>
            <w:left w:val="none" w:sz="0" w:space="0" w:color="auto"/>
            <w:bottom w:val="none" w:sz="0" w:space="0" w:color="auto"/>
            <w:right w:val="none" w:sz="0" w:space="0" w:color="auto"/>
          </w:divBdr>
        </w:div>
        <w:div w:id="1713963155">
          <w:marLeft w:val="0"/>
          <w:marRight w:val="0"/>
          <w:marTop w:val="0"/>
          <w:marBottom w:val="0"/>
          <w:divBdr>
            <w:top w:val="none" w:sz="0" w:space="0" w:color="auto"/>
            <w:left w:val="none" w:sz="0" w:space="0" w:color="auto"/>
            <w:bottom w:val="none" w:sz="0" w:space="0" w:color="auto"/>
            <w:right w:val="none" w:sz="0" w:space="0" w:color="auto"/>
          </w:divBdr>
        </w:div>
      </w:divsChild>
    </w:div>
    <w:div w:id="1859540248">
      <w:bodyDiv w:val="1"/>
      <w:marLeft w:val="0"/>
      <w:marRight w:val="0"/>
      <w:marTop w:val="0"/>
      <w:marBottom w:val="0"/>
      <w:divBdr>
        <w:top w:val="none" w:sz="0" w:space="0" w:color="auto"/>
        <w:left w:val="none" w:sz="0" w:space="0" w:color="auto"/>
        <w:bottom w:val="none" w:sz="0" w:space="0" w:color="auto"/>
        <w:right w:val="none" w:sz="0" w:space="0" w:color="auto"/>
      </w:divBdr>
    </w:div>
    <w:div w:id="1872377341">
      <w:bodyDiv w:val="1"/>
      <w:marLeft w:val="0"/>
      <w:marRight w:val="0"/>
      <w:marTop w:val="0"/>
      <w:marBottom w:val="0"/>
      <w:divBdr>
        <w:top w:val="none" w:sz="0" w:space="0" w:color="auto"/>
        <w:left w:val="none" w:sz="0" w:space="0" w:color="auto"/>
        <w:bottom w:val="none" w:sz="0" w:space="0" w:color="auto"/>
        <w:right w:val="none" w:sz="0" w:space="0" w:color="auto"/>
      </w:divBdr>
    </w:div>
    <w:div w:id="1892769652">
      <w:bodyDiv w:val="1"/>
      <w:marLeft w:val="0"/>
      <w:marRight w:val="0"/>
      <w:marTop w:val="0"/>
      <w:marBottom w:val="0"/>
      <w:divBdr>
        <w:top w:val="none" w:sz="0" w:space="0" w:color="auto"/>
        <w:left w:val="none" w:sz="0" w:space="0" w:color="auto"/>
        <w:bottom w:val="none" w:sz="0" w:space="0" w:color="auto"/>
        <w:right w:val="none" w:sz="0" w:space="0" w:color="auto"/>
      </w:divBdr>
    </w:div>
    <w:div w:id="1956667464">
      <w:bodyDiv w:val="1"/>
      <w:marLeft w:val="0"/>
      <w:marRight w:val="0"/>
      <w:marTop w:val="0"/>
      <w:marBottom w:val="0"/>
      <w:divBdr>
        <w:top w:val="none" w:sz="0" w:space="0" w:color="auto"/>
        <w:left w:val="none" w:sz="0" w:space="0" w:color="auto"/>
        <w:bottom w:val="none" w:sz="0" w:space="0" w:color="auto"/>
        <w:right w:val="none" w:sz="0" w:space="0" w:color="auto"/>
      </w:divBdr>
    </w:div>
    <w:div w:id="1960381660">
      <w:bodyDiv w:val="1"/>
      <w:marLeft w:val="0"/>
      <w:marRight w:val="0"/>
      <w:marTop w:val="0"/>
      <w:marBottom w:val="0"/>
      <w:divBdr>
        <w:top w:val="none" w:sz="0" w:space="0" w:color="auto"/>
        <w:left w:val="none" w:sz="0" w:space="0" w:color="auto"/>
        <w:bottom w:val="none" w:sz="0" w:space="0" w:color="auto"/>
        <w:right w:val="none" w:sz="0" w:space="0" w:color="auto"/>
      </w:divBdr>
    </w:div>
    <w:div w:id="1962606606">
      <w:bodyDiv w:val="1"/>
      <w:marLeft w:val="0"/>
      <w:marRight w:val="0"/>
      <w:marTop w:val="0"/>
      <w:marBottom w:val="0"/>
      <w:divBdr>
        <w:top w:val="none" w:sz="0" w:space="0" w:color="auto"/>
        <w:left w:val="none" w:sz="0" w:space="0" w:color="auto"/>
        <w:bottom w:val="none" w:sz="0" w:space="0" w:color="auto"/>
        <w:right w:val="none" w:sz="0" w:space="0" w:color="auto"/>
      </w:divBdr>
    </w:div>
    <w:div w:id="1965190794">
      <w:bodyDiv w:val="1"/>
      <w:marLeft w:val="0"/>
      <w:marRight w:val="0"/>
      <w:marTop w:val="0"/>
      <w:marBottom w:val="0"/>
      <w:divBdr>
        <w:top w:val="none" w:sz="0" w:space="0" w:color="auto"/>
        <w:left w:val="none" w:sz="0" w:space="0" w:color="auto"/>
        <w:bottom w:val="none" w:sz="0" w:space="0" w:color="auto"/>
        <w:right w:val="none" w:sz="0" w:space="0" w:color="auto"/>
      </w:divBdr>
    </w:div>
    <w:div w:id="1970815556">
      <w:bodyDiv w:val="1"/>
      <w:marLeft w:val="0"/>
      <w:marRight w:val="0"/>
      <w:marTop w:val="0"/>
      <w:marBottom w:val="0"/>
      <w:divBdr>
        <w:top w:val="none" w:sz="0" w:space="0" w:color="auto"/>
        <w:left w:val="none" w:sz="0" w:space="0" w:color="auto"/>
        <w:bottom w:val="none" w:sz="0" w:space="0" w:color="auto"/>
        <w:right w:val="none" w:sz="0" w:space="0" w:color="auto"/>
      </w:divBdr>
    </w:div>
    <w:div w:id="1989244200">
      <w:bodyDiv w:val="1"/>
      <w:marLeft w:val="0"/>
      <w:marRight w:val="0"/>
      <w:marTop w:val="0"/>
      <w:marBottom w:val="0"/>
      <w:divBdr>
        <w:top w:val="none" w:sz="0" w:space="0" w:color="auto"/>
        <w:left w:val="none" w:sz="0" w:space="0" w:color="auto"/>
        <w:bottom w:val="none" w:sz="0" w:space="0" w:color="auto"/>
        <w:right w:val="none" w:sz="0" w:space="0" w:color="auto"/>
      </w:divBdr>
    </w:div>
    <w:div w:id="1994986016">
      <w:bodyDiv w:val="1"/>
      <w:marLeft w:val="0"/>
      <w:marRight w:val="0"/>
      <w:marTop w:val="0"/>
      <w:marBottom w:val="0"/>
      <w:divBdr>
        <w:top w:val="none" w:sz="0" w:space="0" w:color="auto"/>
        <w:left w:val="none" w:sz="0" w:space="0" w:color="auto"/>
        <w:bottom w:val="none" w:sz="0" w:space="0" w:color="auto"/>
        <w:right w:val="none" w:sz="0" w:space="0" w:color="auto"/>
      </w:divBdr>
    </w:div>
    <w:div w:id="2005354461">
      <w:bodyDiv w:val="1"/>
      <w:marLeft w:val="0"/>
      <w:marRight w:val="0"/>
      <w:marTop w:val="0"/>
      <w:marBottom w:val="0"/>
      <w:divBdr>
        <w:top w:val="none" w:sz="0" w:space="0" w:color="auto"/>
        <w:left w:val="none" w:sz="0" w:space="0" w:color="auto"/>
        <w:bottom w:val="none" w:sz="0" w:space="0" w:color="auto"/>
        <w:right w:val="none" w:sz="0" w:space="0" w:color="auto"/>
      </w:divBdr>
    </w:div>
    <w:div w:id="2016494231">
      <w:bodyDiv w:val="1"/>
      <w:marLeft w:val="0"/>
      <w:marRight w:val="0"/>
      <w:marTop w:val="0"/>
      <w:marBottom w:val="0"/>
      <w:divBdr>
        <w:top w:val="none" w:sz="0" w:space="0" w:color="auto"/>
        <w:left w:val="none" w:sz="0" w:space="0" w:color="auto"/>
        <w:bottom w:val="none" w:sz="0" w:space="0" w:color="auto"/>
        <w:right w:val="none" w:sz="0" w:space="0" w:color="auto"/>
      </w:divBdr>
    </w:div>
    <w:div w:id="2024545984">
      <w:bodyDiv w:val="1"/>
      <w:marLeft w:val="0"/>
      <w:marRight w:val="0"/>
      <w:marTop w:val="0"/>
      <w:marBottom w:val="0"/>
      <w:divBdr>
        <w:top w:val="none" w:sz="0" w:space="0" w:color="auto"/>
        <w:left w:val="none" w:sz="0" w:space="0" w:color="auto"/>
        <w:bottom w:val="none" w:sz="0" w:space="0" w:color="auto"/>
        <w:right w:val="none" w:sz="0" w:space="0" w:color="auto"/>
      </w:divBdr>
    </w:div>
    <w:div w:id="2090076481">
      <w:bodyDiv w:val="1"/>
      <w:marLeft w:val="0"/>
      <w:marRight w:val="0"/>
      <w:marTop w:val="0"/>
      <w:marBottom w:val="0"/>
      <w:divBdr>
        <w:top w:val="none" w:sz="0" w:space="0" w:color="auto"/>
        <w:left w:val="none" w:sz="0" w:space="0" w:color="auto"/>
        <w:bottom w:val="none" w:sz="0" w:space="0" w:color="auto"/>
        <w:right w:val="none" w:sz="0" w:space="0" w:color="auto"/>
      </w:divBdr>
    </w:div>
    <w:div w:id="2098474162">
      <w:bodyDiv w:val="1"/>
      <w:marLeft w:val="0"/>
      <w:marRight w:val="0"/>
      <w:marTop w:val="0"/>
      <w:marBottom w:val="0"/>
      <w:divBdr>
        <w:top w:val="none" w:sz="0" w:space="0" w:color="auto"/>
        <w:left w:val="none" w:sz="0" w:space="0" w:color="auto"/>
        <w:bottom w:val="none" w:sz="0" w:space="0" w:color="auto"/>
        <w:right w:val="none" w:sz="0" w:space="0" w:color="auto"/>
      </w:divBdr>
    </w:div>
    <w:div w:id="2101022975">
      <w:bodyDiv w:val="1"/>
      <w:marLeft w:val="0"/>
      <w:marRight w:val="0"/>
      <w:marTop w:val="0"/>
      <w:marBottom w:val="0"/>
      <w:divBdr>
        <w:top w:val="none" w:sz="0" w:space="0" w:color="auto"/>
        <w:left w:val="none" w:sz="0" w:space="0" w:color="auto"/>
        <w:bottom w:val="none" w:sz="0" w:space="0" w:color="auto"/>
        <w:right w:val="none" w:sz="0" w:space="0" w:color="auto"/>
      </w:divBdr>
    </w:div>
    <w:div w:id="211130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720dc2-c41e-471d-8b86-629b7a349b54">
      <Terms xmlns="http://schemas.microsoft.com/office/infopath/2007/PartnerControls"/>
    </lcf76f155ced4ddcb4097134ff3c332f>
    <TaxCatchAll xmlns="27bfa8fe-12a1-48e5-8330-7bb13af22dd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F985A08EDE8C44A387C25C6F65414B" ma:contentTypeVersion="13" ma:contentTypeDescription="Ein neues Dokument erstellen." ma:contentTypeScope="" ma:versionID="e59aba4e9fb6d8a8b77be9057c63581c">
  <xsd:schema xmlns:xsd="http://www.w3.org/2001/XMLSchema" xmlns:xs="http://www.w3.org/2001/XMLSchema" xmlns:p="http://schemas.microsoft.com/office/2006/metadata/properties" xmlns:ns2="5a720dc2-c41e-471d-8b86-629b7a349b54" xmlns:ns3="27bfa8fe-12a1-48e5-8330-7bb13af22dd2" targetNamespace="http://schemas.microsoft.com/office/2006/metadata/properties" ma:root="true" ma:fieldsID="362e9fd2c6a2da731389258c7c89b099" ns2:_="" ns3:_="">
    <xsd:import namespace="5a720dc2-c41e-471d-8b86-629b7a349b54"/>
    <xsd:import namespace="27bfa8fe-12a1-48e5-8330-7bb13af22d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20dc2-c41e-471d-8b86-629b7a349b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dc1b6a64-2f4d-44cf-8ff8-2398b4f010a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bfa8fe-12a1-48e5-8330-7bb13af22d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9da0bda-354c-4fee-81bd-d79576bfe921}" ma:internalName="TaxCatchAll" ma:showField="CatchAllData" ma:web="27bfa8fe-12a1-48e5-8330-7bb13af22d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F38B56-9239-46D5-B0BD-A8BFBCDC280D}">
  <ds:schemaRefs>
    <ds:schemaRef ds:uri="http://schemas.microsoft.com/office/2006/metadata/properties"/>
    <ds:schemaRef ds:uri="http://schemas.microsoft.com/office/infopath/2007/PartnerControls"/>
    <ds:schemaRef ds:uri="5a720dc2-c41e-471d-8b86-629b7a349b54"/>
    <ds:schemaRef ds:uri="27bfa8fe-12a1-48e5-8330-7bb13af22dd2"/>
  </ds:schemaRefs>
</ds:datastoreItem>
</file>

<file path=customXml/itemProps2.xml><?xml version="1.0" encoding="utf-8"?>
<ds:datastoreItem xmlns:ds="http://schemas.openxmlformats.org/officeDocument/2006/customXml" ds:itemID="{BD1F382A-E0C5-4B55-9414-DFF71D74F3BF}">
  <ds:schemaRefs>
    <ds:schemaRef ds:uri="http://schemas.openxmlformats.org/officeDocument/2006/bibliography"/>
  </ds:schemaRefs>
</ds:datastoreItem>
</file>

<file path=customXml/itemProps3.xml><?xml version="1.0" encoding="utf-8"?>
<ds:datastoreItem xmlns:ds="http://schemas.openxmlformats.org/officeDocument/2006/customXml" ds:itemID="{72E8F8ED-7D88-4E8A-B1A8-2E6E16482BFE}">
  <ds:schemaRefs>
    <ds:schemaRef ds:uri="http://schemas.microsoft.com/sharepoint/v3/contenttype/forms"/>
  </ds:schemaRefs>
</ds:datastoreItem>
</file>

<file path=customXml/itemProps4.xml><?xml version="1.0" encoding="utf-8"?>
<ds:datastoreItem xmlns:ds="http://schemas.openxmlformats.org/officeDocument/2006/customXml" ds:itemID="{C1B26EF3-1F26-425B-B8E1-AF8B938C0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20dc2-c41e-471d-8b86-629b7a349b54"/>
    <ds:schemaRef ds:uri="27bfa8fe-12a1-48e5-8330-7bb13af22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3246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Monika Tomas</cp:lastModifiedBy>
  <cp:revision>62</cp:revision>
  <cp:lastPrinted>2026-06-15T08:06:00Z</cp:lastPrinted>
  <dcterms:created xsi:type="dcterms:W3CDTF">2026-08-18T07:01:00Z</dcterms:created>
  <dcterms:modified xsi:type="dcterms:W3CDTF">2026-08-25T10:04:00Z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0x010100D7F985A08EDE8C44A387C25C6F65414B</vt:lpwstr>
  </property>
  <property fmtid="{D5CDD505-2E9C-101B-9397-08002B2CF9AE}" pid="3" name="MediaServiceImageTags">
    <vt:lpwstr/>
  </property>
</Properties>
</file>