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CC756" w14:textId="262A17C3" w:rsidR="00800C9E" w:rsidRPr="00A334CF" w:rsidRDefault="00F61877" w:rsidP="00092BCD">
      <w:pPr>
        <w:pStyle w:val="berschrift2"/>
        <w:tabs>
          <w:tab w:val="left" w:pos="945"/>
        </w:tabs>
        <w:jc w:val="both"/>
        <w:rPr>
          <w:rFonts w:ascii="Decima Nova Pro" w:hAnsi="Decima Nova Pro" w:cstheme="minorHAnsi"/>
        </w:rPr>
      </w:pPr>
      <w:bookmarkStart w:id="0" w:name="_Hlk27040541"/>
      <w:r>
        <w:rPr>
          <w:rFonts w:ascii="Decima Nova Pro" w:hAnsi="Decima Nova Pro" w:cstheme="minorHAnsi"/>
        </w:rPr>
        <w:tab/>
      </w:r>
    </w:p>
    <w:p w14:paraId="675CC2FF" w14:textId="7E1B8FAF" w:rsidR="00393FD8" w:rsidRPr="00A334CF" w:rsidRDefault="00A32692" w:rsidP="000B1F3B">
      <w:pPr>
        <w:tabs>
          <w:tab w:val="left" w:pos="3615"/>
        </w:tabs>
        <w:jc w:val="right"/>
        <w:rPr>
          <w:rFonts w:cstheme="minorHAnsi"/>
          <w:sz w:val="20"/>
          <w:szCs w:val="18"/>
        </w:rPr>
      </w:pPr>
      <w:r w:rsidRPr="00A334CF">
        <w:rPr>
          <w:rFonts w:cstheme="minorHAnsi"/>
          <w:sz w:val="20"/>
          <w:szCs w:val="18"/>
        </w:rPr>
        <w:t>Bozen</w:t>
      </w:r>
      <w:r w:rsidR="00393FD8" w:rsidRPr="00A334CF">
        <w:rPr>
          <w:rFonts w:cstheme="minorHAnsi"/>
          <w:sz w:val="20"/>
          <w:szCs w:val="18"/>
        </w:rPr>
        <w:t xml:space="preserve">, </w:t>
      </w:r>
      <w:r w:rsidR="00B03852">
        <w:rPr>
          <w:rFonts w:cstheme="minorHAnsi"/>
          <w:sz w:val="20"/>
          <w:szCs w:val="18"/>
        </w:rPr>
        <w:t>am</w:t>
      </w:r>
      <w:r w:rsidR="00393FD8" w:rsidRPr="00A334CF">
        <w:rPr>
          <w:rFonts w:cstheme="minorHAnsi"/>
          <w:sz w:val="20"/>
          <w:szCs w:val="18"/>
        </w:rPr>
        <w:t xml:space="preserve"> </w:t>
      </w:r>
      <w:r w:rsidR="004A3878">
        <w:rPr>
          <w:rFonts w:cstheme="minorHAnsi"/>
          <w:sz w:val="20"/>
          <w:szCs w:val="18"/>
        </w:rPr>
        <w:t>3</w:t>
      </w:r>
      <w:r w:rsidR="00AA2E58">
        <w:rPr>
          <w:rFonts w:cstheme="minorHAnsi"/>
          <w:sz w:val="20"/>
          <w:szCs w:val="18"/>
        </w:rPr>
        <w:t>1</w:t>
      </w:r>
      <w:r w:rsidR="00C853D8">
        <w:rPr>
          <w:rFonts w:cstheme="minorHAnsi"/>
          <w:sz w:val="20"/>
          <w:szCs w:val="18"/>
        </w:rPr>
        <w:t>.0</w:t>
      </w:r>
      <w:r w:rsidR="00E46AA0">
        <w:rPr>
          <w:rFonts w:cstheme="minorHAnsi"/>
          <w:sz w:val="20"/>
          <w:szCs w:val="18"/>
        </w:rPr>
        <w:t>3</w:t>
      </w:r>
      <w:r w:rsidR="00393FD8" w:rsidRPr="00A334CF">
        <w:rPr>
          <w:rFonts w:cstheme="minorHAnsi"/>
          <w:sz w:val="20"/>
          <w:szCs w:val="18"/>
        </w:rPr>
        <w:t>.202</w:t>
      </w:r>
      <w:r w:rsidR="004A3878">
        <w:rPr>
          <w:rFonts w:cstheme="minorHAnsi"/>
          <w:sz w:val="20"/>
          <w:szCs w:val="18"/>
        </w:rPr>
        <w:t>6</w:t>
      </w:r>
    </w:p>
    <w:p w14:paraId="5A0F4F96" w14:textId="581E2245" w:rsidR="002044E3" w:rsidRPr="00EE346D" w:rsidRDefault="00A32692" w:rsidP="000363E6">
      <w:pPr>
        <w:spacing w:after="0" w:line="240" w:lineRule="auto"/>
        <w:jc w:val="center"/>
        <w:rPr>
          <w:rStyle w:val="Fett"/>
          <w:rFonts w:cstheme="minorHAnsi"/>
          <w:bCs w:val="0"/>
          <w:szCs w:val="24"/>
        </w:rPr>
      </w:pPr>
      <w:r w:rsidRPr="00EE346D">
        <w:rPr>
          <w:rFonts w:cstheme="minorHAnsi"/>
          <w:b/>
          <w:szCs w:val="24"/>
        </w:rPr>
        <w:t>Pressemitteilung</w:t>
      </w:r>
    </w:p>
    <w:p w14:paraId="6BFA7CB7" w14:textId="77777777" w:rsidR="002044E3" w:rsidRPr="00EE346D" w:rsidRDefault="002044E3" w:rsidP="00934DDC">
      <w:pPr>
        <w:spacing w:after="0" w:line="240" w:lineRule="auto"/>
        <w:jc w:val="center"/>
        <w:rPr>
          <w:rStyle w:val="Fett"/>
          <w:rFonts w:cstheme="minorHAnsi"/>
          <w:szCs w:val="24"/>
        </w:rPr>
      </w:pPr>
    </w:p>
    <w:bookmarkEnd w:id="0"/>
    <w:p w14:paraId="2403A5F2" w14:textId="59549378" w:rsidR="00C853D8" w:rsidRPr="00EE346D" w:rsidRDefault="00C853D8" w:rsidP="00C853D8">
      <w:pPr>
        <w:jc w:val="center"/>
        <w:rPr>
          <w:rFonts w:eastAsia="Times New Roman"/>
          <w:b/>
          <w:szCs w:val="24"/>
          <w:lang w:eastAsia="de-DE"/>
        </w:rPr>
      </w:pPr>
      <w:r w:rsidRPr="00EE346D">
        <w:rPr>
          <w:rFonts w:eastAsia="Times New Roman"/>
          <w:b/>
          <w:szCs w:val="24"/>
          <w:lang w:eastAsia="de-DE"/>
        </w:rPr>
        <w:t xml:space="preserve">Südtiroler Jugendring </w:t>
      </w:r>
      <w:r w:rsidR="009547E5" w:rsidRPr="00EE346D">
        <w:rPr>
          <w:rFonts w:eastAsia="Times New Roman"/>
          <w:b/>
          <w:szCs w:val="24"/>
          <w:lang w:eastAsia="de-DE"/>
        </w:rPr>
        <w:t>(SJR)</w:t>
      </w:r>
      <w:r w:rsidR="00E46AA0" w:rsidRPr="00EE346D">
        <w:rPr>
          <w:rFonts w:eastAsia="Times New Roman"/>
          <w:b/>
          <w:szCs w:val="24"/>
          <w:lang w:eastAsia="de-DE"/>
        </w:rPr>
        <w:t xml:space="preserve">, </w:t>
      </w:r>
      <w:r w:rsidR="002E0E72" w:rsidRPr="00F33686">
        <w:rPr>
          <w:rFonts w:eastAsia="Times New Roman"/>
          <w:b/>
          <w:szCs w:val="24"/>
          <w:lang w:eastAsia="de-DE"/>
        </w:rPr>
        <w:t xml:space="preserve">Arbeitsgemeinschaft </w:t>
      </w:r>
      <w:r w:rsidR="002E0E72" w:rsidRPr="006D5EE0">
        <w:rPr>
          <w:rFonts w:eastAsia="Times New Roman"/>
          <w:b/>
          <w:szCs w:val="24"/>
          <w:lang w:eastAsia="de-DE"/>
        </w:rPr>
        <w:t>der Jugenddienste (AGJD) und</w:t>
      </w:r>
      <w:r w:rsidR="00204200" w:rsidRPr="006D5EE0">
        <w:rPr>
          <w:rFonts w:eastAsia="Times New Roman"/>
          <w:b/>
          <w:szCs w:val="24"/>
          <w:lang w:eastAsia="de-DE"/>
        </w:rPr>
        <w:t xml:space="preserve"> </w:t>
      </w:r>
      <w:r w:rsidR="006D5EE0" w:rsidRPr="006D5EE0">
        <w:rPr>
          <w:rFonts w:eastAsia="Times New Roman"/>
          <w:b/>
          <w:szCs w:val="24"/>
          <w:lang w:eastAsia="de-DE"/>
        </w:rPr>
        <w:t>netz I Offene Jugendarbeit</w:t>
      </w:r>
      <w:r w:rsidR="006D5EE0">
        <w:rPr>
          <w:rFonts w:eastAsia="Times New Roman"/>
          <w:b/>
          <w:szCs w:val="24"/>
          <w:lang w:eastAsia="de-DE"/>
        </w:rPr>
        <w:t xml:space="preserve"> fordern einhellig</w:t>
      </w:r>
      <w:r w:rsidR="00E46AA0" w:rsidRPr="00EE346D">
        <w:rPr>
          <w:rFonts w:eastAsia="Times New Roman"/>
          <w:b/>
          <w:szCs w:val="24"/>
          <w:lang w:eastAsia="de-DE"/>
        </w:rPr>
        <w:t xml:space="preserve">: </w:t>
      </w:r>
      <w:r w:rsidR="00387408">
        <w:rPr>
          <w:rFonts w:eastAsia="Times New Roman"/>
          <w:b/>
          <w:szCs w:val="24"/>
          <w:lang w:eastAsia="de-DE"/>
        </w:rPr>
        <w:t xml:space="preserve">DIE EIGENSTÄNDIGKEIT DER </w:t>
      </w:r>
      <w:r w:rsidR="0005655D">
        <w:rPr>
          <w:rFonts w:eastAsia="Times New Roman"/>
          <w:b/>
          <w:szCs w:val="24"/>
          <w:lang w:eastAsia="de-DE"/>
        </w:rPr>
        <w:t>K</w:t>
      </w:r>
      <w:r w:rsidR="00387408">
        <w:rPr>
          <w:rFonts w:eastAsia="Times New Roman"/>
          <w:b/>
          <w:szCs w:val="24"/>
          <w:lang w:eastAsia="de-DE"/>
        </w:rPr>
        <w:t>INDER</w:t>
      </w:r>
      <w:r w:rsidR="0005655D">
        <w:rPr>
          <w:rFonts w:eastAsia="Times New Roman"/>
          <w:b/>
          <w:szCs w:val="24"/>
          <w:lang w:eastAsia="de-DE"/>
        </w:rPr>
        <w:t xml:space="preserve">- </w:t>
      </w:r>
      <w:r w:rsidR="00387408">
        <w:rPr>
          <w:rFonts w:eastAsia="Times New Roman"/>
          <w:b/>
          <w:szCs w:val="24"/>
          <w:lang w:eastAsia="de-DE"/>
        </w:rPr>
        <w:t>UND</w:t>
      </w:r>
      <w:r w:rsidR="0005655D">
        <w:rPr>
          <w:rFonts w:eastAsia="Times New Roman"/>
          <w:b/>
          <w:szCs w:val="24"/>
          <w:lang w:eastAsia="de-DE"/>
        </w:rPr>
        <w:t xml:space="preserve"> J</w:t>
      </w:r>
      <w:r w:rsidR="00387408">
        <w:rPr>
          <w:rFonts w:eastAsia="Times New Roman"/>
          <w:b/>
          <w:szCs w:val="24"/>
          <w:lang w:eastAsia="de-DE"/>
        </w:rPr>
        <w:t>UGENDANWALTSCHAFT MUSS ERHALTEN BLEIBEN</w:t>
      </w:r>
    </w:p>
    <w:p w14:paraId="0B08B9C1" w14:textId="74FF7FC8" w:rsidR="00BB1AD8" w:rsidRDefault="000D4CF5" w:rsidP="008F2B73">
      <w:pPr>
        <w:rPr>
          <w:rFonts w:cstheme="minorHAnsi"/>
          <w:sz w:val="22"/>
        </w:rPr>
      </w:pPr>
      <w:r>
        <w:rPr>
          <w:rFonts w:cstheme="minorHAnsi"/>
          <w:sz w:val="22"/>
        </w:rPr>
        <w:t>Die beim Südtiroler Landtag angesiedelten Ombuds</w:t>
      </w:r>
      <w:r w:rsidR="001475E1">
        <w:rPr>
          <w:rFonts w:cstheme="minorHAnsi"/>
          <w:sz w:val="22"/>
        </w:rPr>
        <w:t xml:space="preserve">stellen </w:t>
      </w:r>
      <w:r w:rsidR="00222887">
        <w:rPr>
          <w:rFonts w:cstheme="minorHAnsi"/>
          <w:sz w:val="22"/>
        </w:rPr>
        <w:t xml:space="preserve">– u.a. auch die Kinder- und Jugendanwaltschaft - </w:t>
      </w:r>
      <w:r w:rsidR="001475E1">
        <w:rPr>
          <w:rFonts w:cstheme="minorHAnsi"/>
          <w:sz w:val="22"/>
        </w:rPr>
        <w:t>sollen</w:t>
      </w:r>
      <w:r w:rsidR="00926AB1">
        <w:rPr>
          <w:rFonts w:cstheme="minorHAnsi"/>
          <w:sz w:val="22"/>
        </w:rPr>
        <w:t xml:space="preserve">, gemäß </w:t>
      </w:r>
      <w:r w:rsidR="00EE1150">
        <w:rPr>
          <w:rFonts w:cstheme="minorHAnsi"/>
          <w:sz w:val="22"/>
        </w:rPr>
        <w:t>Landesgesetzentwurf Nr. 6</w:t>
      </w:r>
      <w:r w:rsidR="00C85C22">
        <w:rPr>
          <w:rFonts w:cstheme="minorHAnsi"/>
          <w:sz w:val="22"/>
        </w:rPr>
        <w:t>7</w:t>
      </w:r>
      <w:r w:rsidR="00EE1150">
        <w:rPr>
          <w:rFonts w:cstheme="minorHAnsi"/>
          <w:sz w:val="22"/>
        </w:rPr>
        <w:t>/26,</w:t>
      </w:r>
      <w:r w:rsidR="001475E1">
        <w:rPr>
          <w:rFonts w:cstheme="minorHAnsi"/>
          <w:sz w:val="22"/>
        </w:rPr>
        <w:t xml:space="preserve"> zusamm</w:t>
      </w:r>
      <w:r w:rsidR="002F0774">
        <w:rPr>
          <w:rFonts w:cstheme="minorHAnsi"/>
          <w:sz w:val="22"/>
        </w:rPr>
        <w:t>en</w:t>
      </w:r>
      <w:r w:rsidR="001475E1">
        <w:rPr>
          <w:rFonts w:cstheme="minorHAnsi"/>
          <w:sz w:val="22"/>
        </w:rPr>
        <w:t>geführt werden</w:t>
      </w:r>
      <w:r w:rsidR="00BB3E7B">
        <w:rPr>
          <w:rFonts w:cstheme="minorHAnsi"/>
          <w:sz w:val="22"/>
        </w:rPr>
        <w:t xml:space="preserve">. </w:t>
      </w:r>
      <w:r w:rsidR="00BB1AD8">
        <w:rPr>
          <w:rFonts w:cstheme="minorHAnsi"/>
          <w:sz w:val="22"/>
        </w:rPr>
        <w:t xml:space="preserve">Die Kinder- und Jugendanwaltschaft </w:t>
      </w:r>
      <w:r w:rsidR="00951413">
        <w:rPr>
          <w:rFonts w:cstheme="minorHAnsi"/>
          <w:sz w:val="22"/>
        </w:rPr>
        <w:t xml:space="preserve">würde </w:t>
      </w:r>
      <w:r w:rsidR="00BB1AD8">
        <w:rPr>
          <w:rFonts w:cstheme="minorHAnsi"/>
          <w:sz w:val="22"/>
        </w:rPr>
        <w:t>zum sogenannten „</w:t>
      </w:r>
      <w:r w:rsidR="002329D3">
        <w:rPr>
          <w:rFonts w:cstheme="minorHAnsi"/>
          <w:sz w:val="22"/>
        </w:rPr>
        <w:t>B</w:t>
      </w:r>
      <w:r w:rsidR="00BB1AD8">
        <w:rPr>
          <w:rFonts w:cstheme="minorHAnsi"/>
          <w:sz w:val="22"/>
        </w:rPr>
        <w:t>ereich Kinder- und Jugend</w:t>
      </w:r>
      <w:r w:rsidR="002329D3">
        <w:rPr>
          <w:rFonts w:cstheme="minorHAnsi"/>
          <w:sz w:val="22"/>
        </w:rPr>
        <w:t>liche</w:t>
      </w:r>
      <w:r w:rsidR="00BB1AD8">
        <w:rPr>
          <w:rFonts w:cstheme="minorHAnsi"/>
          <w:sz w:val="22"/>
        </w:rPr>
        <w:t>“ werden und dem Leitungs- und Weisungsrecht des/der Leiters*in dieser neuen Ombudsstelle für Bürger*innenanliegen unterliegen.</w:t>
      </w:r>
    </w:p>
    <w:p w14:paraId="28FDD803" w14:textId="21783DFF" w:rsidR="00804008" w:rsidRDefault="003B250D" w:rsidP="00804008">
      <w:pPr>
        <w:rPr>
          <w:rFonts w:cs="Arial"/>
          <w:sz w:val="22"/>
        </w:rPr>
      </w:pPr>
      <w:r w:rsidRPr="00EE346D">
        <w:rPr>
          <w:rFonts w:cstheme="minorHAnsi"/>
          <w:sz w:val="22"/>
        </w:rPr>
        <w:t>Südtiroler Jugendring (SJR),</w:t>
      </w:r>
      <w:r w:rsidR="00204200" w:rsidRPr="00EE346D">
        <w:rPr>
          <w:rFonts w:cstheme="minorHAnsi"/>
          <w:sz w:val="22"/>
        </w:rPr>
        <w:t xml:space="preserve"> </w:t>
      </w:r>
      <w:r w:rsidR="00C375B7">
        <w:rPr>
          <w:rFonts w:cstheme="minorHAnsi"/>
          <w:sz w:val="22"/>
        </w:rPr>
        <w:t xml:space="preserve">AGJD und </w:t>
      </w:r>
      <w:r w:rsidR="00C375B7" w:rsidRPr="00C375B7">
        <w:rPr>
          <w:rFonts w:cstheme="minorHAnsi"/>
          <w:sz w:val="22"/>
        </w:rPr>
        <w:t>netz I Offene Jugendarbeit</w:t>
      </w:r>
      <w:r w:rsidR="00C375B7">
        <w:rPr>
          <w:rFonts w:cstheme="minorHAnsi"/>
          <w:sz w:val="22"/>
        </w:rPr>
        <w:t xml:space="preserve"> erteilen diesem Vorhaben eine klare Absage: „</w:t>
      </w:r>
      <w:r w:rsidR="00D402C3">
        <w:rPr>
          <w:rFonts w:cstheme="minorHAnsi"/>
          <w:sz w:val="22"/>
        </w:rPr>
        <w:t xml:space="preserve">Wir haben schon im letzten Jahr gemeinsam mit unseren Mitgliedsorganisationen </w:t>
      </w:r>
      <w:r w:rsidR="00804008" w:rsidRPr="0036686B">
        <w:rPr>
          <w:rFonts w:cs="Arial"/>
          <w:sz w:val="22"/>
        </w:rPr>
        <w:t xml:space="preserve">die Resolution </w:t>
      </w:r>
      <w:r w:rsidR="00804008">
        <w:rPr>
          <w:rFonts w:cs="Arial"/>
          <w:sz w:val="22"/>
        </w:rPr>
        <w:t>‚</w:t>
      </w:r>
      <w:r w:rsidR="00804008" w:rsidRPr="0036686B">
        <w:rPr>
          <w:rFonts w:cs="Arial"/>
          <w:sz w:val="22"/>
        </w:rPr>
        <w:t>Erhaltung der Eigenständigkeit der Kinder- und Jugendanwaltschaft und Ausbau derselben</w:t>
      </w:r>
      <w:r w:rsidR="00804008">
        <w:rPr>
          <w:rFonts w:cs="Arial"/>
          <w:sz w:val="22"/>
        </w:rPr>
        <w:t>‘</w:t>
      </w:r>
      <w:r w:rsidR="00804008" w:rsidRPr="0036686B">
        <w:rPr>
          <w:rFonts w:cs="Arial"/>
          <w:sz w:val="22"/>
        </w:rPr>
        <w:t xml:space="preserve"> verabschiedet</w:t>
      </w:r>
      <w:r w:rsidR="00804008">
        <w:rPr>
          <w:rFonts w:cs="Arial"/>
          <w:sz w:val="22"/>
        </w:rPr>
        <w:t xml:space="preserve">. </w:t>
      </w:r>
      <w:r w:rsidR="00723320">
        <w:rPr>
          <w:rFonts w:cs="Arial"/>
          <w:sz w:val="22"/>
        </w:rPr>
        <w:t xml:space="preserve">In dieser wurde gefordert, dass </w:t>
      </w:r>
      <w:r w:rsidR="00723320" w:rsidRPr="00C13D15">
        <w:rPr>
          <w:rFonts w:cs="Arial"/>
          <w:sz w:val="22"/>
        </w:rPr>
        <w:t xml:space="preserve">die Kinder- und Jugendanwaltschaft </w:t>
      </w:r>
      <w:r w:rsidR="006D218B">
        <w:rPr>
          <w:rFonts w:cs="Arial"/>
          <w:sz w:val="22"/>
        </w:rPr>
        <w:t xml:space="preserve">als Anwaltschaft </w:t>
      </w:r>
      <w:r w:rsidR="00723320" w:rsidRPr="00C13D15">
        <w:rPr>
          <w:rFonts w:cs="Arial"/>
          <w:sz w:val="22"/>
        </w:rPr>
        <w:t>selbstständig und weisungsungebunden bleibt und diese Unabhängigkeit weiterhin gesetzlich verankert wird</w:t>
      </w:r>
      <w:r w:rsidR="001405B4">
        <w:rPr>
          <w:rFonts w:cs="Arial"/>
          <w:sz w:val="22"/>
        </w:rPr>
        <w:t>“, bringt es Katja Oberrauch, SJR-Vorsitzende, unmissverständlich auf den Punkt.</w:t>
      </w:r>
    </w:p>
    <w:p w14:paraId="075637E3" w14:textId="3A306D21" w:rsidR="00AD71D2" w:rsidRDefault="00AD71D2" w:rsidP="00AD71D2">
      <w:pPr>
        <w:rPr>
          <w:rFonts w:cstheme="minorHAnsi"/>
          <w:sz w:val="22"/>
        </w:rPr>
      </w:pPr>
      <w:r>
        <w:rPr>
          <w:rFonts w:cs="Arial"/>
          <w:sz w:val="22"/>
        </w:rPr>
        <w:t>Verwaltungstechnische Änderungen zu ergreifen sei legitim</w:t>
      </w:r>
      <w:r w:rsidR="006A7DA2">
        <w:rPr>
          <w:rFonts w:cs="Arial"/>
          <w:sz w:val="22"/>
        </w:rPr>
        <w:t xml:space="preserve">. </w:t>
      </w:r>
      <w:r w:rsidR="002626A6">
        <w:rPr>
          <w:rFonts w:cs="Arial"/>
          <w:sz w:val="22"/>
        </w:rPr>
        <w:t>A</w:t>
      </w:r>
      <w:r>
        <w:rPr>
          <w:rFonts w:cs="Arial"/>
          <w:sz w:val="22"/>
        </w:rPr>
        <w:t>ber eine/n Leiter*in für sieben Bereiche vorzusehen, der/die Experte</w:t>
      </w:r>
      <w:r w:rsidR="00BA11F3">
        <w:rPr>
          <w:rFonts w:cs="Arial"/>
          <w:sz w:val="22"/>
        </w:rPr>
        <w:t>*in</w:t>
      </w:r>
      <w:r>
        <w:rPr>
          <w:rFonts w:cs="Arial"/>
          <w:sz w:val="22"/>
        </w:rPr>
        <w:t xml:space="preserve"> in diesen sieben Bereichen sein müsse, </w:t>
      </w:r>
      <w:r w:rsidR="002626A6">
        <w:rPr>
          <w:rFonts w:cs="Arial"/>
          <w:sz w:val="22"/>
        </w:rPr>
        <w:t xml:space="preserve">sei </w:t>
      </w:r>
      <w:r>
        <w:rPr>
          <w:rFonts w:cs="Arial"/>
          <w:sz w:val="22"/>
        </w:rPr>
        <w:t xml:space="preserve">der falsche Weg, sind sich die drei Jugendorganisationen einig. „Die Kinder- und Jugendanwaltschaft würde durch diesen Schritt entmachtet, was nicht im Interesse der Kinder und Jugendlichen sein kann“, so Wolfram Nothdurfter, Präsident des </w:t>
      </w:r>
      <w:r w:rsidRPr="00C375B7">
        <w:rPr>
          <w:rFonts w:cstheme="minorHAnsi"/>
          <w:sz w:val="22"/>
        </w:rPr>
        <w:t>netz I Offene Jugendarbeit</w:t>
      </w:r>
      <w:r>
        <w:rPr>
          <w:rFonts w:cstheme="minorHAnsi"/>
          <w:sz w:val="22"/>
        </w:rPr>
        <w:t>.</w:t>
      </w:r>
    </w:p>
    <w:p w14:paraId="098D3E25" w14:textId="762D5F4F" w:rsidR="008A09D6" w:rsidRDefault="00AD71D2" w:rsidP="00804008">
      <w:pPr>
        <w:rPr>
          <w:rFonts w:cs="Arial"/>
          <w:sz w:val="22"/>
        </w:rPr>
      </w:pPr>
      <w:r>
        <w:rPr>
          <w:rFonts w:cs="Arial"/>
          <w:sz w:val="22"/>
        </w:rPr>
        <w:t>D</w:t>
      </w:r>
      <w:r w:rsidR="008A09D6">
        <w:rPr>
          <w:rFonts w:cs="Arial"/>
          <w:sz w:val="22"/>
        </w:rPr>
        <w:t xml:space="preserve">ie drei Organisationen </w:t>
      </w:r>
      <w:r>
        <w:rPr>
          <w:rFonts w:cs="Arial"/>
          <w:sz w:val="22"/>
        </w:rPr>
        <w:t xml:space="preserve">bemängeln </w:t>
      </w:r>
      <w:r w:rsidR="008A09D6">
        <w:rPr>
          <w:rFonts w:cs="Arial"/>
          <w:sz w:val="22"/>
        </w:rPr>
        <w:t>insbesondere auch, dass durch die</w:t>
      </w:r>
      <w:r w:rsidR="00D90A44">
        <w:rPr>
          <w:rFonts w:cs="Arial"/>
          <w:sz w:val="22"/>
        </w:rPr>
        <w:t xml:space="preserve"> geplante</w:t>
      </w:r>
      <w:r w:rsidR="008A09D6">
        <w:rPr>
          <w:rFonts w:cs="Arial"/>
          <w:sz w:val="22"/>
        </w:rPr>
        <w:t xml:space="preserve"> Neuregelung die Niederschwelligkeit für Kinder und Jugendliche nicht mehr wie bisher </w:t>
      </w:r>
      <w:r w:rsidR="00AE4FF8">
        <w:rPr>
          <w:rFonts w:cs="Arial"/>
          <w:sz w:val="22"/>
        </w:rPr>
        <w:t xml:space="preserve">gewährleistet werden könne. „Nur noch vom ‚Bereich Kinder- und Jugendliche‘ zu sprechen führt – gerade wenn man bedenkt, dass </w:t>
      </w:r>
      <w:r w:rsidR="00AE4FF8" w:rsidRPr="00B52D2A">
        <w:rPr>
          <w:rFonts w:cs="Arial"/>
          <w:sz w:val="22"/>
        </w:rPr>
        <w:t xml:space="preserve">solche Bereiche auch in anderen Organisationen vorhanden sind – dazu, dass </w:t>
      </w:r>
      <w:r w:rsidR="00D90A44" w:rsidRPr="00B52D2A">
        <w:rPr>
          <w:rFonts w:cs="Arial"/>
          <w:sz w:val="22"/>
        </w:rPr>
        <w:t>Kinder un</w:t>
      </w:r>
      <w:r w:rsidR="00DE0EA1" w:rsidRPr="00B52D2A">
        <w:rPr>
          <w:rFonts w:cs="Arial"/>
          <w:sz w:val="22"/>
        </w:rPr>
        <w:t>d</w:t>
      </w:r>
      <w:r w:rsidR="00D90A44" w:rsidRPr="00B52D2A">
        <w:rPr>
          <w:rFonts w:cs="Arial"/>
          <w:sz w:val="22"/>
        </w:rPr>
        <w:t xml:space="preserve"> Jugendliche, daher </w:t>
      </w:r>
      <w:r w:rsidR="00AE4FF8" w:rsidRPr="00B52D2A">
        <w:rPr>
          <w:rFonts w:cs="Arial"/>
          <w:sz w:val="22"/>
        </w:rPr>
        <w:t>besonders vulnerable Gruppen</w:t>
      </w:r>
      <w:r w:rsidR="00D90A44" w:rsidRPr="00B52D2A">
        <w:rPr>
          <w:rFonts w:cs="Arial"/>
          <w:sz w:val="22"/>
        </w:rPr>
        <w:t>,</w:t>
      </w:r>
      <w:r w:rsidR="00AE4FF8" w:rsidRPr="00B52D2A">
        <w:rPr>
          <w:rFonts w:cs="Arial"/>
          <w:sz w:val="22"/>
        </w:rPr>
        <w:t xml:space="preserve"> </w:t>
      </w:r>
      <w:r w:rsidR="00DE0EA1" w:rsidRPr="00B52D2A">
        <w:rPr>
          <w:rFonts w:cs="Arial"/>
          <w:sz w:val="22"/>
        </w:rPr>
        <w:t>sich</w:t>
      </w:r>
      <w:r w:rsidR="00AE4FF8" w:rsidRPr="00B52D2A">
        <w:rPr>
          <w:rFonts w:cs="Arial"/>
          <w:sz w:val="22"/>
        </w:rPr>
        <w:t xml:space="preserve"> nicht mehr</w:t>
      </w:r>
      <w:r w:rsidR="00B33271" w:rsidRPr="00B52D2A">
        <w:rPr>
          <w:rFonts w:cs="Arial"/>
          <w:sz w:val="22"/>
        </w:rPr>
        <w:t xml:space="preserve"> so leicht</w:t>
      </w:r>
      <w:r w:rsidR="00AE4FF8" w:rsidRPr="00B52D2A">
        <w:rPr>
          <w:rFonts w:cs="Arial"/>
          <w:sz w:val="22"/>
        </w:rPr>
        <w:t xml:space="preserve"> </w:t>
      </w:r>
      <w:r w:rsidR="003E67D7" w:rsidRPr="00B52D2A">
        <w:rPr>
          <w:rFonts w:cs="Arial"/>
          <w:sz w:val="22"/>
        </w:rPr>
        <w:t>zurechtfinden</w:t>
      </w:r>
      <w:r w:rsidR="00AE4FF8" w:rsidRPr="00B52D2A">
        <w:rPr>
          <w:rFonts w:cs="Arial"/>
          <w:sz w:val="22"/>
        </w:rPr>
        <w:t xml:space="preserve">“, </w:t>
      </w:r>
      <w:r w:rsidR="00E94E5A" w:rsidRPr="00B52D2A">
        <w:rPr>
          <w:rFonts w:cs="Arial"/>
          <w:sz w:val="22"/>
        </w:rPr>
        <w:t>ist</w:t>
      </w:r>
      <w:r w:rsidR="00AE4FF8" w:rsidRPr="00B52D2A">
        <w:rPr>
          <w:rFonts w:cs="Arial"/>
          <w:sz w:val="22"/>
        </w:rPr>
        <w:t xml:space="preserve"> Sonja Plank, AGJD</w:t>
      </w:r>
      <w:r w:rsidR="003E67D7" w:rsidRPr="00B52D2A">
        <w:rPr>
          <w:rFonts w:cs="Arial"/>
          <w:sz w:val="22"/>
        </w:rPr>
        <w:t>-Vorsitzende</w:t>
      </w:r>
      <w:r w:rsidR="00E94E5A" w:rsidRPr="00B52D2A">
        <w:rPr>
          <w:rFonts w:cs="Arial"/>
          <w:sz w:val="22"/>
        </w:rPr>
        <w:t>, überzeugt</w:t>
      </w:r>
      <w:r w:rsidR="00AE4FF8" w:rsidRPr="00B52D2A">
        <w:rPr>
          <w:rFonts w:cs="Arial"/>
          <w:sz w:val="22"/>
        </w:rPr>
        <w:t>.</w:t>
      </w:r>
    </w:p>
    <w:p w14:paraId="4F2EE861" w14:textId="04BBC574" w:rsidR="0035384A" w:rsidRPr="008F78CD" w:rsidRDefault="008F78CD" w:rsidP="008F78CD">
      <w:pPr>
        <w:rPr>
          <w:rFonts w:cstheme="minorHAnsi"/>
          <w:sz w:val="22"/>
        </w:rPr>
      </w:pPr>
      <w:r>
        <w:rPr>
          <w:rFonts w:cstheme="minorHAnsi"/>
          <w:sz w:val="22"/>
        </w:rPr>
        <w:t xml:space="preserve">Zudem ist die Kinder- und Jugendanwaltschaft in der </w:t>
      </w:r>
      <w:r w:rsidRPr="008F78CD">
        <w:rPr>
          <w:rFonts w:cstheme="minorHAnsi"/>
          <w:sz w:val="22"/>
        </w:rPr>
        <w:t xml:space="preserve">Südtiroler Bevölkerung </w:t>
      </w:r>
      <w:r>
        <w:rPr>
          <w:rFonts w:cstheme="minorHAnsi"/>
          <w:sz w:val="22"/>
        </w:rPr>
        <w:t xml:space="preserve">bekannt, was sich auch in den </w:t>
      </w:r>
      <w:r w:rsidRPr="008F78CD">
        <w:rPr>
          <w:rFonts w:cstheme="minorHAnsi"/>
          <w:sz w:val="22"/>
        </w:rPr>
        <w:t>steigenden Anfragezahlen</w:t>
      </w:r>
      <w:r>
        <w:rPr>
          <w:rFonts w:cstheme="minorHAnsi"/>
          <w:sz w:val="22"/>
        </w:rPr>
        <w:t xml:space="preserve"> an dieselbe zeigt. „</w:t>
      </w:r>
      <w:r w:rsidR="00916DE2">
        <w:rPr>
          <w:rFonts w:cstheme="minorHAnsi"/>
          <w:sz w:val="22"/>
        </w:rPr>
        <w:t xml:space="preserve">Es </w:t>
      </w:r>
      <w:r>
        <w:rPr>
          <w:rFonts w:cstheme="minorHAnsi"/>
          <w:sz w:val="22"/>
        </w:rPr>
        <w:t>würde daher das, was</w:t>
      </w:r>
      <w:r w:rsidR="008E2C5A">
        <w:rPr>
          <w:rFonts w:cstheme="minorHAnsi"/>
          <w:sz w:val="22"/>
        </w:rPr>
        <w:t xml:space="preserve"> 2009</w:t>
      </w:r>
      <w:r>
        <w:rPr>
          <w:rFonts w:cstheme="minorHAnsi"/>
          <w:sz w:val="22"/>
        </w:rPr>
        <w:t xml:space="preserve"> </w:t>
      </w:r>
      <w:r w:rsidR="008E2C5A" w:rsidRPr="008E2C5A">
        <w:rPr>
          <w:rFonts w:cstheme="minorHAnsi"/>
          <w:sz w:val="22"/>
        </w:rPr>
        <w:t>zum Schutz der Rechte und Interessen der in Südtirol lebenden Minderjährigen errichtet</w:t>
      </w:r>
      <w:r w:rsidR="008E2C5A">
        <w:rPr>
          <w:rFonts w:cstheme="minorHAnsi"/>
          <w:sz w:val="22"/>
        </w:rPr>
        <w:t xml:space="preserve"> worden ist und ausgezeichnet funktioniert, ab</w:t>
      </w:r>
      <w:r w:rsidR="002E5AEA">
        <w:rPr>
          <w:rFonts w:cstheme="minorHAnsi"/>
          <w:sz w:val="22"/>
        </w:rPr>
        <w:t>ge</w:t>
      </w:r>
      <w:r w:rsidR="008E2C5A">
        <w:rPr>
          <w:rFonts w:cstheme="minorHAnsi"/>
          <w:sz w:val="22"/>
        </w:rPr>
        <w:t>werte</w:t>
      </w:r>
      <w:r w:rsidR="002E5AEA">
        <w:rPr>
          <w:rFonts w:cstheme="minorHAnsi"/>
          <w:sz w:val="22"/>
        </w:rPr>
        <w:t>t</w:t>
      </w:r>
      <w:r w:rsidR="008E2C5A">
        <w:rPr>
          <w:rFonts w:cstheme="minorHAnsi"/>
          <w:sz w:val="22"/>
        </w:rPr>
        <w:t xml:space="preserve"> anstatt auf</w:t>
      </w:r>
      <w:r w:rsidR="002E5AEA">
        <w:rPr>
          <w:rFonts w:cstheme="minorHAnsi"/>
          <w:sz w:val="22"/>
        </w:rPr>
        <w:t>ge</w:t>
      </w:r>
      <w:r w:rsidR="008E2C5A">
        <w:rPr>
          <w:rFonts w:cstheme="minorHAnsi"/>
          <w:sz w:val="22"/>
        </w:rPr>
        <w:t>werte</w:t>
      </w:r>
      <w:r w:rsidR="002E5AEA">
        <w:rPr>
          <w:rFonts w:cstheme="minorHAnsi"/>
          <w:sz w:val="22"/>
        </w:rPr>
        <w:t>t</w:t>
      </w:r>
      <w:r w:rsidR="008E2C5A">
        <w:rPr>
          <w:rFonts w:cstheme="minorHAnsi"/>
          <w:sz w:val="22"/>
        </w:rPr>
        <w:t xml:space="preserve"> und aus</w:t>
      </w:r>
      <w:r w:rsidR="002E5AEA">
        <w:rPr>
          <w:rFonts w:cstheme="minorHAnsi"/>
          <w:sz w:val="22"/>
        </w:rPr>
        <w:t>ge</w:t>
      </w:r>
      <w:r w:rsidR="008E2C5A">
        <w:rPr>
          <w:rFonts w:cstheme="minorHAnsi"/>
          <w:sz w:val="22"/>
        </w:rPr>
        <w:t>bau</w:t>
      </w:r>
      <w:r w:rsidR="002E5AEA">
        <w:rPr>
          <w:rFonts w:cstheme="minorHAnsi"/>
          <w:sz w:val="22"/>
        </w:rPr>
        <w:t>t</w:t>
      </w:r>
      <w:r w:rsidR="001847EE">
        <w:rPr>
          <w:rFonts w:cstheme="minorHAnsi"/>
          <w:sz w:val="22"/>
        </w:rPr>
        <w:t xml:space="preserve"> werden</w:t>
      </w:r>
      <w:r w:rsidR="008E2C5A">
        <w:rPr>
          <w:rFonts w:cstheme="minorHAnsi"/>
          <w:sz w:val="22"/>
        </w:rPr>
        <w:t xml:space="preserve">“, </w:t>
      </w:r>
      <w:r w:rsidR="00AA1565">
        <w:rPr>
          <w:rFonts w:cstheme="minorHAnsi"/>
          <w:sz w:val="22"/>
        </w:rPr>
        <w:t>so Anna Bernard, Vorsitzende der AVS-Jugend</w:t>
      </w:r>
      <w:r w:rsidR="00193841">
        <w:rPr>
          <w:rFonts w:cstheme="minorHAnsi"/>
          <w:sz w:val="22"/>
        </w:rPr>
        <w:t xml:space="preserve">, Simon Klotzner, </w:t>
      </w:r>
      <w:r w:rsidR="00193841" w:rsidRPr="00B52D2A">
        <w:rPr>
          <w:rFonts w:cstheme="minorHAnsi"/>
          <w:sz w:val="22"/>
        </w:rPr>
        <w:t>Vorsitzender von Südtirols Katholischer Jugend,</w:t>
      </w:r>
      <w:r w:rsidR="00542FD3" w:rsidRPr="00B52D2A">
        <w:rPr>
          <w:rFonts w:cstheme="minorHAnsi"/>
          <w:sz w:val="22"/>
        </w:rPr>
        <w:t xml:space="preserve"> und Matthias Komar, Vorsitzender </w:t>
      </w:r>
      <w:r w:rsidR="00A51910" w:rsidRPr="00B52D2A">
        <w:rPr>
          <w:rFonts w:cstheme="minorHAnsi"/>
          <w:sz w:val="22"/>
        </w:rPr>
        <w:t>der Katholischen Jungschar Südtirols,</w:t>
      </w:r>
      <w:r w:rsidR="00CD6056" w:rsidRPr="00B52D2A">
        <w:rPr>
          <w:rFonts w:cstheme="minorHAnsi"/>
          <w:sz w:val="22"/>
        </w:rPr>
        <w:t xml:space="preserve"> </w:t>
      </w:r>
      <w:r w:rsidR="00A51910" w:rsidRPr="00B52D2A">
        <w:rPr>
          <w:rFonts w:cstheme="minorHAnsi"/>
          <w:sz w:val="22"/>
        </w:rPr>
        <w:t>alle</w:t>
      </w:r>
      <w:r w:rsidR="00AA1565">
        <w:rPr>
          <w:rFonts w:cstheme="minorHAnsi"/>
          <w:sz w:val="22"/>
        </w:rPr>
        <w:t xml:space="preserve"> Mitunterzeichner der Resolution.</w:t>
      </w:r>
      <w:r w:rsidR="00737B7C">
        <w:rPr>
          <w:rFonts w:cstheme="minorHAnsi"/>
          <w:sz w:val="22"/>
        </w:rPr>
        <w:t xml:space="preserve"> Gemeinsam plädieren daher </w:t>
      </w:r>
      <w:r w:rsidR="00737B7C" w:rsidRPr="00EE346D">
        <w:rPr>
          <w:rFonts w:cstheme="minorHAnsi"/>
          <w:sz w:val="22"/>
        </w:rPr>
        <w:t xml:space="preserve">Südtiroler Jugendring, </w:t>
      </w:r>
      <w:r w:rsidR="00737B7C">
        <w:rPr>
          <w:rFonts w:cstheme="minorHAnsi"/>
          <w:sz w:val="22"/>
        </w:rPr>
        <w:t xml:space="preserve">AGJD und </w:t>
      </w:r>
      <w:r w:rsidR="00737B7C" w:rsidRPr="00C375B7">
        <w:rPr>
          <w:rFonts w:cstheme="minorHAnsi"/>
          <w:sz w:val="22"/>
        </w:rPr>
        <w:t>netz I Offene Jugendarbeit</w:t>
      </w:r>
      <w:r w:rsidR="00F218E9">
        <w:rPr>
          <w:rFonts w:cstheme="minorHAnsi"/>
          <w:sz w:val="22"/>
        </w:rPr>
        <w:t xml:space="preserve"> von dieser geplanten Neuregelung abzusehen und das</w:t>
      </w:r>
      <w:r w:rsidR="00711D2A">
        <w:rPr>
          <w:rFonts w:cstheme="minorHAnsi"/>
          <w:sz w:val="22"/>
        </w:rPr>
        <w:t xml:space="preserve"> Personal der Kinder- und Jugendanwaltschaft</w:t>
      </w:r>
      <w:r w:rsidR="00F218E9">
        <w:rPr>
          <w:rFonts w:cstheme="minorHAnsi"/>
          <w:sz w:val="22"/>
        </w:rPr>
        <w:t xml:space="preserve"> angemessen aufzustocken</w:t>
      </w:r>
      <w:r w:rsidR="00737B7C">
        <w:rPr>
          <w:rFonts w:cstheme="minorHAnsi"/>
          <w:sz w:val="22"/>
        </w:rPr>
        <w:t>.</w:t>
      </w:r>
    </w:p>
    <w:sectPr w:rsidR="0035384A" w:rsidRPr="008F78CD" w:rsidSect="00C8128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418" w:bottom="155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1F3C7" w14:textId="77777777" w:rsidR="0044631A" w:rsidRDefault="0044631A" w:rsidP="00A4463D">
      <w:pPr>
        <w:spacing w:after="0" w:line="240" w:lineRule="auto"/>
      </w:pPr>
      <w:r>
        <w:separator/>
      </w:r>
    </w:p>
  </w:endnote>
  <w:endnote w:type="continuationSeparator" w:id="0">
    <w:p w14:paraId="2CB19679" w14:textId="77777777" w:rsidR="0044631A" w:rsidRDefault="0044631A" w:rsidP="00A4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 Nova Pro">
    <w:altName w:val="Calibri"/>
    <w:panose1 w:val="00000000000000000000"/>
    <w:charset w:val="00"/>
    <w:family w:val="modern"/>
    <w:notTrueType/>
    <w:pitch w:val="variable"/>
    <w:sig w:usb0="8000022F" w:usb1="4000004A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03B8C" w14:textId="3A09C6BE" w:rsidR="00A4463D" w:rsidRPr="007260AE" w:rsidRDefault="00E54582" w:rsidP="00E54582">
    <w:pPr>
      <w:pStyle w:val="Fuzeile"/>
      <w:tabs>
        <w:tab w:val="clear" w:pos="4536"/>
        <w:tab w:val="clear" w:pos="9072"/>
        <w:tab w:val="left" w:pos="120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1B0CA333" wp14:editId="77F30E52">
          <wp:simplePos x="0" y="0"/>
          <wp:positionH relativeFrom="page">
            <wp:posOffset>114300</wp:posOffset>
          </wp:positionH>
          <wp:positionV relativeFrom="paragraph">
            <wp:posOffset>-270510</wp:posOffset>
          </wp:positionV>
          <wp:extent cx="7196150" cy="587911"/>
          <wp:effectExtent l="0" t="0" r="0" b="3175"/>
          <wp:wrapNone/>
          <wp:docPr id="157755039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6150" cy="587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AB828" w14:textId="0A4A8AE7" w:rsidR="00F76484" w:rsidRDefault="004A3878">
    <w:pPr>
      <w:pStyle w:val="Fuzeile"/>
    </w:pPr>
    <w:r>
      <w:rPr>
        <w:noProof/>
      </w:rPr>
      <w:drawing>
        <wp:anchor distT="0" distB="0" distL="114300" distR="114300" simplePos="0" relativeHeight="251659271" behindDoc="1" locked="0" layoutInCell="1" allowOverlap="1" wp14:anchorId="23866E44" wp14:editId="15E11C6F">
          <wp:simplePos x="0" y="0"/>
          <wp:positionH relativeFrom="column">
            <wp:posOffset>-709931</wp:posOffset>
          </wp:positionH>
          <wp:positionV relativeFrom="paragraph">
            <wp:posOffset>-294947</wp:posOffset>
          </wp:positionV>
          <wp:extent cx="7191375" cy="585142"/>
          <wp:effectExtent l="0" t="0" r="0" b="5715"/>
          <wp:wrapNone/>
          <wp:docPr id="200508914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4398" cy="59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38420" w14:textId="77777777" w:rsidR="0044631A" w:rsidRDefault="0044631A" w:rsidP="00A4463D">
      <w:pPr>
        <w:spacing w:after="0" w:line="240" w:lineRule="auto"/>
      </w:pPr>
      <w:r>
        <w:separator/>
      </w:r>
    </w:p>
  </w:footnote>
  <w:footnote w:type="continuationSeparator" w:id="0">
    <w:p w14:paraId="7CC18FD1" w14:textId="77777777" w:rsidR="0044631A" w:rsidRDefault="0044631A" w:rsidP="00A4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CCD48" w14:textId="77777777" w:rsidR="00A4463D" w:rsidRDefault="00C8128B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D384E98" wp14:editId="5ECAAAF9">
          <wp:simplePos x="0" y="0"/>
          <wp:positionH relativeFrom="margin">
            <wp:align>left</wp:align>
          </wp:positionH>
          <wp:positionV relativeFrom="paragraph">
            <wp:posOffset>48564</wp:posOffset>
          </wp:positionV>
          <wp:extent cx="2831470" cy="572400"/>
          <wp:effectExtent l="0" t="0" r="698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JR LOGO ohne Unterlog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4" t="5572" r="6230" b="10777"/>
                  <a:stretch/>
                </pic:blipFill>
                <pic:spPr bwMode="auto">
                  <a:xfrm>
                    <a:off x="0" y="0"/>
                    <a:ext cx="2831470" cy="5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C794C" w14:textId="733DA185" w:rsidR="00F76484" w:rsidRDefault="003A5170">
    <w:pPr>
      <w:pStyle w:val="Kopfzeile"/>
    </w:pPr>
    <w:r>
      <w:rPr>
        <w:noProof/>
      </w:rPr>
      <w:drawing>
        <wp:anchor distT="0" distB="0" distL="114300" distR="114300" simplePos="0" relativeHeight="251662343" behindDoc="1" locked="0" layoutInCell="1" allowOverlap="1" wp14:anchorId="1D2BCFD0" wp14:editId="6A075EBD">
          <wp:simplePos x="0" y="0"/>
          <wp:positionH relativeFrom="column">
            <wp:posOffset>4157345</wp:posOffset>
          </wp:positionH>
          <wp:positionV relativeFrom="paragraph">
            <wp:posOffset>-278765</wp:posOffset>
          </wp:positionV>
          <wp:extent cx="1882849" cy="809625"/>
          <wp:effectExtent l="0" t="0" r="3175" b="0"/>
          <wp:wrapNone/>
          <wp:docPr id="1244523183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849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497">
      <w:rPr>
        <w:noProof/>
      </w:rPr>
      <w:drawing>
        <wp:anchor distT="0" distB="0" distL="114300" distR="114300" simplePos="0" relativeHeight="251661319" behindDoc="1" locked="0" layoutInCell="1" allowOverlap="1" wp14:anchorId="1647D01D" wp14:editId="70A67ED1">
          <wp:simplePos x="0" y="0"/>
          <wp:positionH relativeFrom="margin">
            <wp:posOffset>1638300</wp:posOffset>
          </wp:positionH>
          <wp:positionV relativeFrom="paragraph">
            <wp:posOffset>-192405</wp:posOffset>
          </wp:positionV>
          <wp:extent cx="2036496" cy="762000"/>
          <wp:effectExtent l="0" t="0" r="1905" b="0"/>
          <wp:wrapNone/>
          <wp:docPr id="198087522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496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6AE2">
      <w:rPr>
        <w:noProof/>
      </w:rPr>
      <w:drawing>
        <wp:anchor distT="0" distB="0" distL="114300" distR="114300" simplePos="0" relativeHeight="251660295" behindDoc="1" locked="0" layoutInCell="1" allowOverlap="1" wp14:anchorId="0957B351" wp14:editId="0B7FA0B4">
          <wp:simplePos x="0" y="0"/>
          <wp:positionH relativeFrom="column">
            <wp:posOffset>-728980</wp:posOffset>
          </wp:positionH>
          <wp:positionV relativeFrom="paragraph">
            <wp:posOffset>-316865</wp:posOffset>
          </wp:positionV>
          <wp:extent cx="1981200" cy="1091954"/>
          <wp:effectExtent l="0" t="0" r="0" b="0"/>
          <wp:wrapNone/>
          <wp:docPr id="146147319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340" cy="1094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7072"/>
    <w:multiLevelType w:val="hybridMultilevel"/>
    <w:tmpl w:val="418E617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287B"/>
    <w:multiLevelType w:val="hybridMultilevel"/>
    <w:tmpl w:val="780A9C98"/>
    <w:lvl w:ilvl="0" w:tplc="0407000F">
      <w:start w:val="1"/>
      <w:numFmt w:val="decimal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AB63F3"/>
    <w:multiLevelType w:val="multilevel"/>
    <w:tmpl w:val="567A1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8555A"/>
    <w:multiLevelType w:val="hybridMultilevel"/>
    <w:tmpl w:val="46C8CB00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79612EE"/>
    <w:multiLevelType w:val="multilevel"/>
    <w:tmpl w:val="3112E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04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25" w:hanging="180"/>
      </w:pPr>
      <w:rPr>
        <w:rFonts w:hint="default"/>
      </w:rPr>
    </w:lvl>
  </w:abstractNum>
  <w:abstractNum w:abstractNumId="5" w15:restartNumberingAfterBreak="0">
    <w:nsid w:val="191445BB"/>
    <w:multiLevelType w:val="hybridMultilevel"/>
    <w:tmpl w:val="A92C70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6663E"/>
    <w:multiLevelType w:val="hybridMultilevel"/>
    <w:tmpl w:val="372CDE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F75D5"/>
    <w:multiLevelType w:val="hybridMultilevel"/>
    <w:tmpl w:val="7B18A524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17D4FF4"/>
    <w:multiLevelType w:val="multilevel"/>
    <w:tmpl w:val="3722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BB668E"/>
    <w:multiLevelType w:val="hybridMultilevel"/>
    <w:tmpl w:val="6026F1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3429F"/>
    <w:multiLevelType w:val="hybridMultilevel"/>
    <w:tmpl w:val="E240614E"/>
    <w:lvl w:ilvl="0" w:tplc="295C01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075EE"/>
    <w:multiLevelType w:val="hybridMultilevel"/>
    <w:tmpl w:val="0E74D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B48C0"/>
    <w:multiLevelType w:val="hybridMultilevel"/>
    <w:tmpl w:val="9E1E6DF8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A47F9E"/>
    <w:multiLevelType w:val="hybridMultilevel"/>
    <w:tmpl w:val="391666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42C28"/>
    <w:multiLevelType w:val="hybridMultilevel"/>
    <w:tmpl w:val="81C6FAB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45320B3"/>
    <w:multiLevelType w:val="hybridMultilevel"/>
    <w:tmpl w:val="40C63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7E5A42"/>
    <w:multiLevelType w:val="hybridMultilevel"/>
    <w:tmpl w:val="9F7A9030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C385C"/>
    <w:multiLevelType w:val="hybridMultilevel"/>
    <w:tmpl w:val="A9A216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64DAA"/>
    <w:multiLevelType w:val="multilevel"/>
    <w:tmpl w:val="5122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042B9C"/>
    <w:multiLevelType w:val="hybridMultilevel"/>
    <w:tmpl w:val="52E0CC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A3E8F"/>
    <w:multiLevelType w:val="hybridMultilevel"/>
    <w:tmpl w:val="81B0B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720753">
    <w:abstractNumId w:val="6"/>
  </w:num>
  <w:num w:numId="2" w16cid:durableId="538510553">
    <w:abstractNumId w:val="10"/>
  </w:num>
  <w:num w:numId="3" w16cid:durableId="1720208708">
    <w:abstractNumId w:val="16"/>
  </w:num>
  <w:num w:numId="4" w16cid:durableId="911083439">
    <w:abstractNumId w:val="0"/>
  </w:num>
  <w:num w:numId="5" w16cid:durableId="1958175736">
    <w:abstractNumId w:val="14"/>
  </w:num>
  <w:num w:numId="6" w16cid:durableId="527110129">
    <w:abstractNumId w:val="12"/>
  </w:num>
  <w:num w:numId="7" w16cid:durableId="463817172">
    <w:abstractNumId w:val="17"/>
  </w:num>
  <w:num w:numId="8" w16cid:durableId="1949970771">
    <w:abstractNumId w:val="13"/>
  </w:num>
  <w:num w:numId="9" w16cid:durableId="1623610741">
    <w:abstractNumId w:val="9"/>
  </w:num>
  <w:num w:numId="10" w16cid:durableId="1330793848">
    <w:abstractNumId w:val="1"/>
  </w:num>
  <w:num w:numId="11" w16cid:durableId="161631009">
    <w:abstractNumId w:val="20"/>
  </w:num>
  <w:num w:numId="12" w16cid:durableId="2060008862">
    <w:abstractNumId w:val="5"/>
  </w:num>
  <w:num w:numId="13" w16cid:durableId="1768115645">
    <w:abstractNumId w:val="18"/>
  </w:num>
  <w:num w:numId="14" w16cid:durableId="1136681255">
    <w:abstractNumId w:val="3"/>
  </w:num>
  <w:num w:numId="15" w16cid:durableId="536242495">
    <w:abstractNumId w:val="11"/>
  </w:num>
  <w:num w:numId="16" w16cid:durableId="1638683027">
    <w:abstractNumId w:val="8"/>
  </w:num>
  <w:num w:numId="17" w16cid:durableId="1197936521">
    <w:abstractNumId w:val="4"/>
  </w:num>
  <w:num w:numId="18" w16cid:durableId="264778179">
    <w:abstractNumId w:val="2"/>
  </w:num>
  <w:num w:numId="19" w16cid:durableId="2010978633">
    <w:abstractNumId w:val="19"/>
  </w:num>
  <w:num w:numId="20" w16cid:durableId="1439444465">
    <w:abstractNumId w:val="15"/>
  </w:num>
  <w:num w:numId="21" w16cid:durableId="103064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603"/>
    <w:rsid w:val="00000883"/>
    <w:rsid w:val="00002AE4"/>
    <w:rsid w:val="0000399A"/>
    <w:rsid w:val="0001015A"/>
    <w:rsid w:val="00010831"/>
    <w:rsid w:val="0001582D"/>
    <w:rsid w:val="0002024A"/>
    <w:rsid w:val="00020FD5"/>
    <w:rsid w:val="00022222"/>
    <w:rsid w:val="00022CBC"/>
    <w:rsid w:val="00024069"/>
    <w:rsid w:val="00027958"/>
    <w:rsid w:val="00027E66"/>
    <w:rsid w:val="00030AAF"/>
    <w:rsid w:val="000331D8"/>
    <w:rsid w:val="00034A20"/>
    <w:rsid w:val="00036040"/>
    <w:rsid w:val="000363E6"/>
    <w:rsid w:val="00036641"/>
    <w:rsid w:val="00037666"/>
    <w:rsid w:val="000421F9"/>
    <w:rsid w:val="00043E55"/>
    <w:rsid w:val="00044159"/>
    <w:rsid w:val="00055A19"/>
    <w:rsid w:val="00055FDE"/>
    <w:rsid w:val="0005655D"/>
    <w:rsid w:val="00064706"/>
    <w:rsid w:val="0006470C"/>
    <w:rsid w:val="0006471B"/>
    <w:rsid w:val="00066D24"/>
    <w:rsid w:val="000701EF"/>
    <w:rsid w:val="00071EB8"/>
    <w:rsid w:val="00072A7C"/>
    <w:rsid w:val="0007441C"/>
    <w:rsid w:val="00074710"/>
    <w:rsid w:val="000762C3"/>
    <w:rsid w:val="00077A1C"/>
    <w:rsid w:val="00081C63"/>
    <w:rsid w:val="00084D97"/>
    <w:rsid w:val="000914BD"/>
    <w:rsid w:val="00092BCD"/>
    <w:rsid w:val="0009345E"/>
    <w:rsid w:val="00094A32"/>
    <w:rsid w:val="00094D79"/>
    <w:rsid w:val="00096065"/>
    <w:rsid w:val="000A2C85"/>
    <w:rsid w:val="000A4227"/>
    <w:rsid w:val="000A5FF6"/>
    <w:rsid w:val="000B1F3B"/>
    <w:rsid w:val="000B218F"/>
    <w:rsid w:val="000B3CCF"/>
    <w:rsid w:val="000B3D27"/>
    <w:rsid w:val="000B6D63"/>
    <w:rsid w:val="000C1442"/>
    <w:rsid w:val="000C1B38"/>
    <w:rsid w:val="000C1F0E"/>
    <w:rsid w:val="000C7A55"/>
    <w:rsid w:val="000D1A52"/>
    <w:rsid w:val="000D208C"/>
    <w:rsid w:val="000D2161"/>
    <w:rsid w:val="000D2493"/>
    <w:rsid w:val="000D28DC"/>
    <w:rsid w:val="000D3AC6"/>
    <w:rsid w:val="000D452B"/>
    <w:rsid w:val="000D4CF5"/>
    <w:rsid w:val="000D5AB9"/>
    <w:rsid w:val="000D5D42"/>
    <w:rsid w:val="000D6D87"/>
    <w:rsid w:val="000D726A"/>
    <w:rsid w:val="000D7424"/>
    <w:rsid w:val="000D7D64"/>
    <w:rsid w:val="000E04F7"/>
    <w:rsid w:val="000E243B"/>
    <w:rsid w:val="000E5434"/>
    <w:rsid w:val="000E5B54"/>
    <w:rsid w:val="000E6191"/>
    <w:rsid w:val="000E7039"/>
    <w:rsid w:val="000F12BA"/>
    <w:rsid w:val="000F2C20"/>
    <w:rsid w:val="000F4046"/>
    <w:rsid w:val="000F405D"/>
    <w:rsid w:val="000F6989"/>
    <w:rsid w:val="000F69BD"/>
    <w:rsid w:val="000F6EB7"/>
    <w:rsid w:val="0010095B"/>
    <w:rsid w:val="001012AB"/>
    <w:rsid w:val="00103621"/>
    <w:rsid w:val="00103A8E"/>
    <w:rsid w:val="00103EBE"/>
    <w:rsid w:val="0010515F"/>
    <w:rsid w:val="00106BD3"/>
    <w:rsid w:val="00110994"/>
    <w:rsid w:val="00111D1E"/>
    <w:rsid w:val="001127F5"/>
    <w:rsid w:val="00115576"/>
    <w:rsid w:val="00115D0F"/>
    <w:rsid w:val="00116034"/>
    <w:rsid w:val="001224D0"/>
    <w:rsid w:val="0012439E"/>
    <w:rsid w:val="00127BD0"/>
    <w:rsid w:val="00127FED"/>
    <w:rsid w:val="00132AE2"/>
    <w:rsid w:val="00133389"/>
    <w:rsid w:val="00133BF9"/>
    <w:rsid w:val="00134AD0"/>
    <w:rsid w:val="00135DAE"/>
    <w:rsid w:val="001405B4"/>
    <w:rsid w:val="0014237A"/>
    <w:rsid w:val="001469F7"/>
    <w:rsid w:val="001475E1"/>
    <w:rsid w:val="0014770E"/>
    <w:rsid w:val="00155429"/>
    <w:rsid w:val="00156B56"/>
    <w:rsid w:val="00156F0E"/>
    <w:rsid w:val="001636C5"/>
    <w:rsid w:val="001704DF"/>
    <w:rsid w:val="00170C8C"/>
    <w:rsid w:val="00172236"/>
    <w:rsid w:val="0017336B"/>
    <w:rsid w:val="001742C9"/>
    <w:rsid w:val="00175229"/>
    <w:rsid w:val="00176F05"/>
    <w:rsid w:val="00181D5A"/>
    <w:rsid w:val="001847EE"/>
    <w:rsid w:val="00185F1C"/>
    <w:rsid w:val="001875D4"/>
    <w:rsid w:val="00193090"/>
    <w:rsid w:val="0019361C"/>
    <w:rsid w:val="00193841"/>
    <w:rsid w:val="001968E1"/>
    <w:rsid w:val="001A1CBB"/>
    <w:rsid w:val="001A2108"/>
    <w:rsid w:val="001A2681"/>
    <w:rsid w:val="001A6AB5"/>
    <w:rsid w:val="001B21E0"/>
    <w:rsid w:val="001B481C"/>
    <w:rsid w:val="001C1603"/>
    <w:rsid w:val="001C51AE"/>
    <w:rsid w:val="001C6D32"/>
    <w:rsid w:val="001D2377"/>
    <w:rsid w:val="001E2889"/>
    <w:rsid w:val="001E4E76"/>
    <w:rsid w:val="001E5E55"/>
    <w:rsid w:val="001E65D7"/>
    <w:rsid w:val="001F1022"/>
    <w:rsid w:val="001F1C3A"/>
    <w:rsid w:val="001F28B4"/>
    <w:rsid w:val="001F3D89"/>
    <w:rsid w:val="001F4303"/>
    <w:rsid w:val="001F4378"/>
    <w:rsid w:val="001F5A1F"/>
    <w:rsid w:val="001F689B"/>
    <w:rsid w:val="0020043B"/>
    <w:rsid w:val="002010B4"/>
    <w:rsid w:val="00201EE0"/>
    <w:rsid w:val="002031AC"/>
    <w:rsid w:val="00204200"/>
    <w:rsid w:val="002044E3"/>
    <w:rsid w:val="00207B32"/>
    <w:rsid w:val="00210848"/>
    <w:rsid w:val="00211F83"/>
    <w:rsid w:val="00216146"/>
    <w:rsid w:val="0021677F"/>
    <w:rsid w:val="00217167"/>
    <w:rsid w:val="00220414"/>
    <w:rsid w:val="002213CA"/>
    <w:rsid w:val="00222887"/>
    <w:rsid w:val="0022303E"/>
    <w:rsid w:val="00223F03"/>
    <w:rsid w:val="002241DE"/>
    <w:rsid w:val="00231244"/>
    <w:rsid w:val="00231D04"/>
    <w:rsid w:val="002329D3"/>
    <w:rsid w:val="00234633"/>
    <w:rsid w:val="00234899"/>
    <w:rsid w:val="002369FB"/>
    <w:rsid w:val="00240D8A"/>
    <w:rsid w:val="00241C5E"/>
    <w:rsid w:val="00242A64"/>
    <w:rsid w:val="002457D4"/>
    <w:rsid w:val="00251968"/>
    <w:rsid w:val="002530E6"/>
    <w:rsid w:val="00255040"/>
    <w:rsid w:val="00261354"/>
    <w:rsid w:val="00262254"/>
    <w:rsid w:val="00262349"/>
    <w:rsid w:val="002626A6"/>
    <w:rsid w:val="00265F37"/>
    <w:rsid w:val="00266A5C"/>
    <w:rsid w:val="00274186"/>
    <w:rsid w:val="00274F8A"/>
    <w:rsid w:val="00275D00"/>
    <w:rsid w:val="00277058"/>
    <w:rsid w:val="002808B8"/>
    <w:rsid w:val="00284CA9"/>
    <w:rsid w:val="00287850"/>
    <w:rsid w:val="00293D11"/>
    <w:rsid w:val="00294142"/>
    <w:rsid w:val="00294239"/>
    <w:rsid w:val="00296743"/>
    <w:rsid w:val="002A623E"/>
    <w:rsid w:val="002B1383"/>
    <w:rsid w:val="002B2DF6"/>
    <w:rsid w:val="002B2E90"/>
    <w:rsid w:val="002B3AC8"/>
    <w:rsid w:val="002B3D8E"/>
    <w:rsid w:val="002B4691"/>
    <w:rsid w:val="002B6A79"/>
    <w:rsid w:val="002C0011"/>
    <w:rsid w:val="002C3271"/>
    <w:rsid w:val="002C6483"/>
    <w:rsid w:val="002C72F9"/>
    <w:rsid w:val="002D07D0"/>
    <w:rsid w:val="002D0F1A"/>
    <w:rsid w:val="002D1F30"/>
    <w:rsid w:val="002D1F86"/>
    <w:rsid w:val="002D29AA"/>
    <w:rsid w:val="002E0E72"/>
    <w:rsid w:val="002E5AEA"/>
    <w:rsid w:val="002F0774"/>
    <w:rsid w:val="002F0ADB"/>
    <w:rsid w:val="002F5246"/>
    <w:rsid w:val="002F52C7"/>
    <w:rsid w:val="002F6DEC"/>
    <w:rsid w:val="00302DFB"/>
    <w:rsid w:val="00303953"/>
    <w:rsid w:val="00310EE0"/>
    <w:rsid w:val="00313C05"/>
    <w:rsid w:val="00317D74"/>
    <w:rsid w:val="00320BC2"/>
    <w:rsid w:val="00320ED4"/>
    <w:rsid w:val="003228AA"/>
    <w:rsid w:val="00323D1F"/>
    <w:rsid w:val="00324276"/>
    <w:rsid w:val="003243E8"/>
    <w:rsid w:val="00325D7A"/>
    <w:rsid w:val="00331E5B"/>
    <w:rsid w:val="00332080"/>
    <w:rsid w:val="00332EA4"/>
    <w:rsid w:val="00335021"/>
    <w:rsid w:val="003370A9"/>
    <w:rsid w:val="0034079E"/>
    <w:rsid w:val="003423F2"/>
    <w:rsid w:val="003430A8"/>
    <w:rsid w:val="00346006"/>
    <w:rsid w:val="00346D3A"/>
    <w:rsid w:val="0034753D"/>
    <w:rsid w:val="0035194F"/>
    <w:rsid w:val="003520FA"/>
    <w:rsid w:val="0035384A"/>
    <w:rsid w:val="00354204"/>
    <w:rsid w:val="0035535E"/>
    <w:rsid w:val="0035647D"/>
    <w:rsid w:val="00360EA3"/>
    <w:rsid w:val="00362798"/>
    <w:rsid w:val="00370B4A"/>
    <w:rsid w:val="00371B83"/>
    <w:rsid w:val="00372E22"/>
    <w:rsid w:val="00373800"/>
    <w:rsid w:val="00374FBE"/>
    <w:rsid w:val="00375A01"/>
    <w:rsid w:val="00375AD4"/>
    <w:rsid w:val="00380257"/>
    <w:rsid w:val="00380CD6"/>
    <w:rsid w:val="003820AC"/>
    <w:rsid w:val="003856DD"/>
    <w:rsid w:val="00387408"/>
    <w:rsid w:val="0038795A"/>
    <w:rsid w:val="00393FD8"/>
    <w:rsid w:val="00395035"/>
    <w:rsid w:val="0039572C"/>
    <w:rsid w:val="00396703"/>
    <w:rsid w:val="00396DDC"/>
    <w:rsid w:val="00397686"/>
    <w:rsid w:val="00397CE5"/>
    <w:rsid w:val="003A0C47"/>
    <w:rsid w:val="003A1D0F"/>
    <w:rsid w:val="003A4220"/>
    <w:rsid w:val="003A5170"/>
    <w:rsid w:val="003A6B52"/>
    <w:rsid w:val="003A6BCE"/>
    <w:rsid w:val="003A7292"/>
    <w:rsid w:val="003B250D"/>
    <w:rsid w:val="003B3056"/>
    <w:rsid w:val="003B3188"/>
    <w:rsid w:val="003B39D4"/>
    <w:rsid w:val="003B3A8D"/>
    <w:rsid w:val="003B3FE0"/>
    <w:rsid w:val="003B4C0B"/>
    <w:rsid w:val="003B4FD5"/>
    <w:rsid w:val="003B6089"/>
    <w:rsid w:val="003B68ED"/>
    <w:rsid w:val="003C411A"/>
    <w:rsid w:val="003C4A1F"/>
    <w:rsid w:val="003C68B9"/>
    <w:rsid w:val="003D11D2"/>
    <w:rsid w:val="003D3270"/>
    <w:rsid w:val="003D7D5F"/>
    <w:rsid w:val="003E0B43"/>
    <w:rsid w:val="003E0F35"/>
    <w:rsid w:val="003E3820"/>
    <w:rsid w:val="003E3E02"/>
    <w:rsid w:val="003E67D7"/>
    <w:rsid w:val="003F136D"/>
    <w:rsid w:val="003F2C44"/>
    <w:rsid w:val="00401163"/>
    <w:rsid w:val="004039AE"/>
    <w:rsid w:val="00404AA2"/>
    <w:rsid w:val="0040557E"/>
    <w:rsid w:val="004117A6"/>
    <w:rsid w:val="0041335C"/>
    <w:rsid w:val="004160B3"/>
    <w:rsid w:val="00416A65"/>
    <w:rsid w:val="00417C7A"/>
    <w:rsid w:val="00420FE8"/>
    <w:rsid w:val="00421C35"/>
    <w:rsid w:val="004235D7"/>
    <w:rsid w:val="00423778"/>
    <w:rsid w:val="00431D03"/>
    <w:rsid w:val="00433919"/>
    <w:rsid w:val="0043447E"/>
    <w:rsid w:val="00435263"/>
    <w:rsid w:val="004427A7"/>
    <w:rsid w:val="0044473D"/>
    <w:rsid w:val="00445FE9"/>
    <w:rsid w:val="0044631A"/>
    <w:rsid w:val="00451161"/>
    <w:rsid w:val="0045274B"/>
    <w:rsid w:val="00453EF4"/>
    <w:rsid w:val="00457CB4"/>
    <w:rsid w:val="004611AA"/>
    <w:rsid w:val="004615C7"/>
    <w:rsid w:val="00463E05"/>
    <w:rsid w:val="004643E8"/>
    <w:rsid w:val="00467D9B"/>
    <w:rsid w:val="00470DEC"/>
    <w:rsid w:val="004756FE"/>
    <w:rsid w:val="00481729"/>
    <w:rsid w:val="00483900"/>
    <w:rsid w:val="00483B33"/>
    <w:rsid w:val="00483DC1"/>
    <w:rsid w:val="00486630"/>
    <w:rsid w:val="00486F08"/>
    <w:rsid w:val="004A2BCF"/>
    <w:rsid w:val="004A3878"/>
    <w:rsid w:val="004A40BD"/>
    <w:rsid w:val="004A4A69"/>
    <w:rsid w:val="004A5E0D"/>
    <w:rsid w:val="004B04FF"/>
    <w:rsid w:val="004B0A8F"/>
    <w:rsid w:val="004B207E"/>
    <w:rsid w:val="004B56B1"/>
    <w:rsid w:val="004B62F7"/>
    <w:rsid w:val="004C0BAF"/>
    <w:rsid w:val="004C3CDC"/>
    <w:rsid w:val="004C75AB"/>
    <w:rsid w:val="004C778B"/>
    <w:rsid w:val="004D28C9"/>
    <w:rsid w:val="004D2CA1"/>
    <w:rsid w:val="004D32D3"/>
    <w:rsid w:val="004D692B"/>
    <w:rsid w:val="004D703E"/>
    <w:rsid w:val="004D742A"/>
    <w:rsid w:val="004E10A5"/>
    <w:rsid w:val="004E42C8"/>
    <w:rsid w:val="004E5DC2"/>
    <w:rsid w:val="004E76E0"/>
    <w:rsid w:val="004F0A21"/>
    <w:rsid w:val="004F1425"/>
    <w:rsid w:val="004F3E9C"/>
    <w:rsid w:val="004F4DA7"/>
    <w:rsid w:val="004F5113"/>
    <w:rsid w:val="00502144"/>
    <w:rsid w:val="00503BA3"/>
    <w:rsid w:val="00503C04"/>
    <w:rsid w:val="0050518E"/>
    <w:rsid w:val="00507019"/>
    <w:rsid w:val="005138A9"/>
    <w:rsid w:val="00514B64"/>
    <w:rsid w:val="005177C3"/>
    <w:rsid w:val="00517D09"/>
    <w:rsid w:val="00525226"/>
    <w:rsid w:val="0052608A"/>
    <w:rsid w:val="00526F44"/>
    <w:rsid w:val="0053527B"/>
    <w:rsid w:val="00535CF7"/>
    <w:rsid w:val="005371E1"/>
    <w:rsid w:val="00540E8E"/>
    <w:rsid w:val="00540FD3"/>
    <w:rsid w:val="00542FD3"/>
    <w:rsid w:val="00546658"/>
    <w:rsid w:val="0054686F"/>
    <w:rsid w:val="0054775E"/>
    <w:rsid w:val="00547BA2"/>
    <w:rsid w:val="00551497"/>
    <w:rsid w:val="00551B95"/>
    <w:rsid w:val="00551E89"/>
    <w:rsid w:val="005542C4"/>
    <w:rsid w:val="005542F7"/>
    <w:rsid w:val="005573DC"/>
    <w:rsid w:val="00560009"/>
    <w:rsid w:val="00560A21"/>
    <w:rsid w:val="00560B9B"/>
    <w:rsid w:val="00562C86"/>
    <w:rsid w:val="00562E03"/>
    <w:rsid w:val="00563BA2"/>
    <w:rsid w:val="005669E4"/>
    <w:rsid w:val="00567F16"/>
    <w:rsid w:val="005714C0"/>
    <w:rsid w:val="005725DC"/>
    <w:rsid w:val="0057622E"/>
    <w:rsid w:val="005804DC"/>
    <w:rsid w:val="00581809"/>
    <w:rsid w:val="005863DF"/>
    <w:rsid w:val="0058708E"/>
    <w:rsid w:val="00591FA6"/>
    <w:rsid w:val="00592180"/>
    <w:rsid w:val="005921CB"/>
    <w:rsid w:val="00593803"/>
    <w:rsid w:val="00595D1A"/>
    <w:rsid w:val="00596460"/>
    <w:rsid w:val="00596AC5"/>
    <w:rsid w:val="005978BE"/>
    <w:rsid w:val="00597C0F"/>
    <w:rsid w:val="005A2CE3"/>
    <w:rsid w:val="005A3407"/>
    <w:rsid w:val="005A3480"/>
    <w:rsid w:val="005A44E5"/>
    <w:rsid w:val="005A4FB6"/>
    <w:rsid w:val="005A5111"/>
    <w:rsid w:val="005A60D3"/>
    <w:rsid w:val="005B0712"/>
    <w:rsid w:val="005B1E17"/>
    <w:rsid w:val="005B3000"/>
    <w:rsid w:val="005B3640"/>
    <w:rsid w:val="005B3811"/>
    <w:rsid w:val="005C24B7"/>
    <w:rsid w:val="005C285A"/>
    <w:rsid w:val="005C40F2"/>
    <w:rsid w:val="005C4726"/>
    <w:rsid w:val="005C4D7B"/>
    <w:rsid w:val="005C60CB"/>
    <w:rsid w:val="005C6653"/>
    <w:rsid w:val="005C6661"/>
    <w:rsid w:val="005D46B2"/>
    <w:rsid w:val="005D4BA8"/>
    <w:rsid w:val="005D6121"/>
    <w:rsid w:val="005D6A5A"/>
    <w:rsid w:val="005E00DF"/>
    <w:rsid w:val="005E09BC"/>
    <w:rsid w:val="005E2E74"/>
    <w:rsid w:val="005F0209"/>
    <w:rsid w:val="005F5EAA"/>
    <w:rsid w:val="005F635F"/>
    <w:rsid w:val="00604D5B"/>
    <w:rsid w:val="00605F68"/>
    <w:rsid w:val="00607E9A"/>
    <w:rsid w:val="006227D9"/>
    <w:rsid w:val="00624E25"/>
    <w:rsid w:val="006252C8"/>
    <w:rsid w:val="0062650F"/>
    <w:rsid w:val="0062756B"/>
    <w:rsid w:val="00630198"/>
    <w:rsid w:val="0063721C"/>
    <w:rsid w:val="00644D81"/>
    <w:rsid w:val="006450BF"/>
    <w:rsid w:val="00653C92"/>
    <w:rsid w:val="006540F5"/>
    <w:rsid w:val="006561A6"/>
    <w:rsid w:val="00656B24"/>
    <w:rsid w:val="0066001E"/>
    <w:rsid w:val="006621D7"/>
    <w:rsid w:val="006637BE"/>
    <w:rsid w:val="006677EC"/>
    <w:rsid w:val="00667C27"/>
    <w:rsid w:val="00667C74"/>
    <w:rsid w:val="006704EA"/>
    <w:rsid w:val="006726BC"/>
    <w:rsid w:val="00672EB0"/>
    <w:rsid w:val="00672F14"/>
    <w:rsid w:val="00673EB5"/>
    <w:rsid w:val="00676C88"/>
    <w:rsid w:val="00677091"/>
    <w:rsid w:val="0068034B"/>
    <w:rsid w:val="00683904"/>
    <w:rsid w:val="00683D0B"/>
    <w:rsid w:val="00686EA2"/>
    <w:rsid w:val="00691965"/>
    <w:rsid w:val="00692D6F"/>
    <w:rsid w:val="0069317E"/>
    <w:rsid w:val="006939E1"/>
    <w:rsid w:val="00695559"/>
    <w:rsid w:val="006957A2"/>
    <w:rsid w:val="00696E0C"/>
    <w:rsid w:val="00696EFE"/>
    <w:rsid w:val="00697D52"/>
    <w:rsid w:val="006A3D63"/>
    <w:rsid w:val="006A4260"/>
    <w:rsid w:val="006A5266"/>
    <w:rsid w:val="006A7DA2"/>
    <w:rsid w:val="006B0659"/>
    <w:rsid w:val="006C2620"/>
    <w:rsid w:val="006C3174"/>
    <w:rsid w:val="006C4B29"/>
    <w:rsid w:val="006C5110"/>
    <w:rsid w:val="006D05B6"/>
    <w:rsid w:val="006D123F"/>
    <w:rsid w:val="006D218B"/>
    <w:rsid w:val="006D3320"/>
    <w:rsid w:val="006D5EE0"/>
    <w:rsid w:val="006D61BF"/>
    <w:rsid w:val="006D632E"/>
    <w:rsid w:val="006E2154"/>
    <w:rsid w:val="006F1E32"/>
    <w:rsid w:val="006F2500"/>
    <w:rsid w:val="006F27BC"/>
    <w:rsid w:val="006F34F2"/>
    <w:rsid w:val="006F3D88"/>
    <w:rsid w:val="006F3E06"/>
    <w:rsid w:val="00702212"/>
    <w:rsid w:val="0070634C"/>
    <w:rsid w:val="00706778"/>
    <w:rsid w:val="00711D2A"/>
    <w:rsid w:val="0071417E"/>
    <w:rsid w:val="00715072"/>
    <w:rsid w:val="00717ADE"/>
    <w:rsid w:val="00723320"/>
    <w:rsid w:val="007260AE"/>
    <w:rsid w:val="00727E8D"/>
    <w:rsid w:val="00731607"/>
    <w:rsid w:val="00732294"/>
    <w:rsid w:val="00732D73"/>
    <w:rsid w:val="00737834"/>
    <w:rsid w:val="00737B7C"/>
    <w:rsid w:val="007405E5"/>
    <w:rsid w:val="00741F34"/>
    <w:rsid w:val="00744419"/>
    <w:rsid w:val="00747C57"/>
    <w:rsid w:val="007540C8"/>
    <w:rsid w:val="007557C7"/>
    <w:rsid w:val="00762CE0"/>
    <w:rsid w:val="00763C73"/>
    <w:rsid w:val="00765792"/>
    <w:rsid w:val="00767295"/>
    <w:rsid w:val="00770D03"/>
    <w:rsid w:val="00772517"/>
    <w:rsid w:val="00774A23"/>
    <w:rsid w:val="007769D9"/>
    <w:rsid w:val="007779DD"/>
    <w:rsid w:val="0078196A"/>
    <w:rsid w:val="007848C2"/>
    <w:rsid w:val="007863AF"/>
    <w:rsid w:val="00790CE4"/>
    <w:rsid w:val="00793AC6"/>
    <w:rsid w:val="0079593B"/>
    <w:rsid w:val="00795F64"/>
    <w:rsid w:val="00796227"/>
    <w:rsid w:val="00796719"/>
    <w:rsid w:val="007B045F"/>
    <w:rsid w:val="007C0BF5"/>
    <w:rsid w:val="007C12EF"/>
    <w:rsid w:val="007C28C9"/>
    <w:rsid w:val="007C4E4C"/>
    <w:rsid w:val="007C5892"/>
    <w:rsid w:val="007C5ACE"/>
    <w:rsid w:val="007C658B"/>
    <w:rsid w:val="007C7AB2"/>
    <w:rsid w:val="007D28C4"/>
    <w:rsid w:val="007D2BCC"/>
    <w:rsid w:val="007D41D9"/>
    <w:rsid w:val="007D5DD6"/>
    <w:rsid w:val="007D6F13"/>
    <w:rsid w:val="007D6F41"/>
    <w:rsid w:val="007D79AE"/>
    <w:rsid w:val="007D7A14"/>
    <w:rsid w:val="007E66B0"/>
    <w:rsid w:val="007E7F3D"/>
    <w:rsid w:val="007F3D4F"/>
    <w:rsid w:val="007F5124"/>
    <w:rsid w:val="007F720C"/>
    <w:rsid w:val="00800C9E"/>
    <w:rsid w:val="008023C0"/>
    <w:rsid w:val="0080354A"/>
    <w:rsid w:val="00803669"/>
    <w:rsid w:val="00804008"/>
    <w:rsid w:val="008045B3"/>
    <w:rsid w:val="008064CA"/>
    <w:rsid w:val="00806814"/>
    <w:rsid w:val="00807049"/>
    <w:rsid w:val="00807D06"/>
    <w:rsid w:val="008118F4"/>
    <w:rsid w:val="00812096"/>
    <w:rsid w:val="008120A0"/>
    <w:rsid w:val="00812258"/>
    <w:rsid w:val="00820AE6"/>
    <w:rsid w:val="008213C6"/>
    <w:rsid w:val="008224BF"/>
    <w:rsid w:val="00823E07"/>
    <w:rsid w:val="00826351"/>
    <w:rsid w:val="008270C6"/>
    <w:rsid w:val="008278BA"/>
    <w:rsid w:val="008305F8"/>
    <w:rsid w:val="00833745"/>
    <w:rsid w:val="00846381"/>
    <w:rsid w:val="00847C01"/>
    <w:rsid w:val="00847D5E"/>
    <w:rsid w:val="00850AA3"/>
    <w:rsid w:val="00851807"/>
    <w:rsid w:val="008519DB"/>
    <w:rsid w:val="00852D4A"/>
    <w:rsid w:val="00855DC4"/>
    <w:rsid w:val="00860F48"/>
    <w:rsid w:val="00863662"/>
    <w:rsid w:val="00865A14"/>
    <w:rsid w:val="00870A72"/>
    <w:rsid w:val="00874D52"/>
    <w:rsid w:val="0088182E"/>
    <w:rsid w:val="00885C09"/>
    <w:rsid w:val="00892522"/>
    <w:rsid w:val="0089283C"/>
    <w:rsid w:val="00892A28"/>
    <w:rsid w:val="008A09D6"/>
    <w:rsid w:val="008A198D"/>
    <w:rsid w:val="008A34B4"/>
    <w:rsid w:val="008A4D2D"/>
    <w:rsid w:val="008A61A5"/>
    <w:rsid w:val="008A6B0A"/>
    <w:rsid w:val="008A726A"/>
    <w:rsid w:val="008B0862"/>
    <w:rsid w:val="008B2DCD"/>
    <w:rsid w:val="008B3408"/>
    <w:rsid w:val="008B35CA"/>
    <w:rsid w:val="008B3AD0"/>
    <w:rsid w:val="008B4B32"/>
    <w:rsid w:val="008C5386"/>
    <w:rsid w:val="008D11E5"/>
    <w:rsid w:val="008D158A"/>
    <w:rsid w:val="008D25D1"/>
    <w:rsid w:val="008D5A07"/>
    <w:rsid w:val="008D6D5B"/>
    <w:rsid w:val="008E1083"/>
    <w:rsid w:val="008E2C5A"/>
    <w:rsid w:val="008E4CFD"/>
    <w:rsid w:val="008E5A88"/>
    <w:rsid w:val="008E66A3"/>
    <w:rsid w:val="008F2B73"/>
    <w:rsid w:val="008F622F"/>
    <w:rsid w:val="008F78CD"/>
    <w:rsid w:val="00900E59"/>
    <w:rsid w:val="00906934"/>
    <w:rsid w:val="00907C44"/>
    <w:rsid w:val="009112D7"/>
    <w:rsid w:val="00916DE2"/>
    <w:rsid w:val="00917EB2"/>
    <w:rsid w:val="00920E2B"/>
    <w:rsid w:val="0092203E"/>
    <w:rsid w:val="00922698"/>
    <w:rsid w:val="00923339"/>
    <w:rsid w:val="00926978"/>
    <w:rsid w:val="009269CE"/>
    <w:rsid w:val="00926AB1"/>
    <w:rsid w:val="00930F5F"/>
    <w:rsid w:val="00934DDC"/>
    <w:rsid w:val="00935503"/>
    <w:rsid w:val="0094081C"/>
    <w:rsid w:val="00942201"/>
    <w:rsid w:val="0094495E"/>
    <w:rsid w:val="00944EFC"/>
    <w:rsid w:val="009476F3"/>
    <w:rsid w:val="00950BB8"/>
    <w:rsid w:val="00951413"/>
    <w:rsid w:val="00951963"/>
    <w:rsid w:val="00952C3A"/>
    <w:rsid w:val="00954151"/>
    <w:rsid w:val="009547E5"/>
    <w:rsid w:val="00955A40"/>
    <w:rsid w:val="00956404"/>
    <w:rsid w:val="0095643F"/>
    <w:rsid w:val="00956DAE"/>
    <w:rsid w:val="00957355"/>
    <w:rsid w:val="0096057D"/>
    <w:rsid w:val="009633CC"/>
    <w:rsid w:val="00963E71"/>
    <w:rsid w:val="009643FA"/>
    <w:rsid w:val="00965823"/>
    <w:rsid w:val="00967693"/>
    <w:rsid w:val="00967AED"/>
    <w:rsid w:val="0097422C"/>
    <w:rsid w:val="00975C94"/>
    <w:rsid w:val="00977484"/>
    <w:rsid w:val="0097794C"/>
    <w:rsid w:val="00977F87"/>
    <w:rsid w:val="00984BA7"/>
    <w:rsid w:val="009864D9"/>
    <w:rsid w:val="00986E0B"/>
    <w:rsid w:val="00991E43"/>
    <w:rsid w:val="00993495"/>
    <w:rsid w:val="00996DBF"/>
    <w:rsid w:val="009A0078"/>
    <w:rsid w:val="009A0643"/>
    <w:rsid w:val="009A2971"/>
    <w:rsid w:val="009A50E8"/>
    <w:rsid w:val="009A5367"/>
    <w:rsid w:val="009B3796"/>
    <w:rsid w:val="009B6F80"/>
    <w:rsid w:val="009B721A"/>
    <w:rsid w:val="009C0247"/>
    <w:rsid w:val="009C0E61"/>
    <w:rsid w:val="009C55D9"/>
    <w:rsid w:val="009C6444"/>
    <w:rsid w:val="009C7C5C"/>
    <w:rsid w:val="009C7F2C"/>
    <w:rsid w:val="009D0057"/>
    <w:rsid w:val="009D13AD"/>
    <w:rsid w:val="009D394D"/>
    <w:rsid w:val="009D68C8"/>
    <w:rsid w:val="009E25C3"/>
    <w:rsid w:val="009E29D2"/>
    <w:rsid w:val="009F0CC2"/>
    <w:rsid w:val="009F130E"/>
    <w:rsid w:val="00A002C5"/>
    <w:rsid w:val="00A00789"/>
    <w:rsid w:val="00A011C2"/>
    <w:rsid w:val="00A02591"/>
    <w:rsid w:val="00A03F75"/>
    <w:rsid w:val="00A046FF"/>
    <w:rsid w:val="00A04AC1"/>
    <w:rsid w:val="00A105D4"/>
    <w:rsid w:val="00A108CE"/>
    <w:rsid w:val="00A115BC"/>
    <w:rsid w:val="00A149DF"/>
    <w:rsid w:val="00A155F0"/>
    <w:rsid w:val="00A170E8"/>
    <w:rsid w:val="00A1713B"/>
    <w:rsid w:val="00A22B97"/>
    <w:rsid w:val="00A2616B"/>
    <w:rsid w:val="00A32692"/>
    <w:rsid w:val="00A334CF"/>
    <w:rsid w:val="00A35693"/>
    <w:rsid w:val="00A40D14"/>
    <w:rsid w:val="00A41BC1"/>
    <w:rsid w:val="00A4463D"/>
    <w:rsid w:val="00A47568"/>
    <w:rsid w:val="00A47761"/>
    <w:rsid w:val="00A51910"/>
    <w:rsid w:val="00A5216D"/>
    <w:rsid w:val="00A53E66"/>
    <w:rsid w:val="00A54963"/>
    <w:rsid w:val="00A556B9"/>
    <w:rsid w:val="00A65359"/>
    <w:rsid w:val="00A70C44"/>
    <w:rsid w:val="00A71942"/>
    <w:rsid w:val="00A73F28"/>
    <w:rsid w:val="00A742C4"/>
    <w:rsid w:val="00A74DB9"/>
    <w:rsid w:val="00A75799"/>
    <w:rsid w:val="00A76AA9"/>
    <w:rsid w:val="00A8192F"/>
    <w:rsid w:val="00A85446"/>
    <w:rsid w:val="00A90351"/>
    <w:rsid w:val="00A92F6D"/>
    <w:rsid w:val="00A930B7"/>
    <w:rsid w:val="00A940A3"/>
    <w:rsid w:val="00A96224"/>
    <w:rsid w:val="00A964F2"/>
    <w:rsid w:val="00A9797B"/>
    <w:rsid w:val="00AA034B"/>
    <w:rsid w:val="00AA155D"/>
    <w:rsid w:val="00AA1565"/>
    <w:rsid w:val="00AA2E58"/>
    <w:rsid w:val="00AA3F7B"/>
    <w:rsid w:val="00AA533D"/>
    <w:rsid w:val="00AA5889"/>
    <w:rsid w:val="00AA7DA9"/>
    <w:rsid w:val="00AB00D5"/>
    <w:rsid w:val="00AB257A"/>
    <w:rsid w:val="00AB46B2"/>
    <w:rsid w:val="00AC24F8"/>
    <w:rsid w:val="00AC36C0"/>
    <w:rsid w:val="00AC7638"/>
    <w:rsid w:val="00AD1485"/>
    <w:rsid w:val="00AD351A"/>
    <w:rsid w:val="00AD71D2"/>
    <w:rsid w:val="00AE1FB3"/>
    <w:rsid w:val="00AE2BFB"/>
    <w:rsid w:val="00AE2DF8"/>
    <w:rsid w:val="00AE3197"/>
    <w:rsid w:val="00AE4FF8"/>
    <w:rsid w:val="00AE59EB"/>
    <w:rsid w:val="00AE62E3"/>
    <w:rsid w:val="00AE73D3"/>
    <w:rsid w:val="00AF1568"/>
    <w:rsid w:val="00AF17D0"/>
    <w:rsid w:val="00AF46EC"/>
    <w:rsid w:val="00AF6205"/>
    <w:rsid w:val="00AF6801"/>
    <w:rsid w:val="00B00EBA"/>
    <w:rsid w:val="00B025BB"/>
    <w:rsid w:val="00B03822"/>
    <w:rsid w:val="00B03852"/>
    <w:rsid w:val="00B0797B"/>
    <w:rsid w:val="00B100D6"/>
    <w:rsid w:val="00B12D95"/>
    <w:rsid w:val="00B14D73"/>
    <w:rsid w:val="00B22C97"/>
    <w:rsid w:val="00B238A8"/>
    <w:rsid w:val="00B24092"/>
    <w:rsid w:val="00B27293"/>
    <w:rsid w:val="00B27693"/>
    <w:rsid w:val="00B30F9A"/>
    <w:rsid w:val="00B3193A"/>
    <w:rsid w:val="00B3285D"/>
    <w:rsid w:val="00B33271"/>
    <w:rsid w:val="00B34059"/>
    <w:rsid w:val="00B3433A"/>
    <w:rsid w:val="00B360B6"/>
    <w:rsid w:val="00B42EF0"/>
    <w:rsid w:val="00B45500"/>
    <w:rsid w:val="00B514EA"/>
    <w:rsid w:val="00B52D2A"/>
    <w:rsid w:val="00B53203"/>
    <w:rsid w:val="00B53A74"/>
    <w:rsid w:val="00B53E79"/>
    <w:rsid w:val="00B544A4"/>
    <w:rsid w:val="00B55965"/>
    <w:rsid w:val="00B55979"/>
    <w:rsid w:val="00B57F33"/>
    <w:rsid w:val="00B60D81"/>
    <w:rsid w:val="00B61196"/>
    <w:rsid w:val="00B62786"/>
    <w:rsid w:val="00B71926"/>
    <w:rsid w:val="00B75194"/>
    <w:rsid w:val="00B751F9"/>
    <w:rsid w:val="00B80AC5"/>
    <w:rsid w:val="00B82BFB"/>
    <w:rsid w:val="00B85110"/>
    <w:rsid w:val="00B851AF"/>
    <w:rsid w:val="00B8577A"/>
    <w:rsid w:val="00B858AB"/>
    <w:rsid w:val="00B85F10"/>
    <w:rsid w:val="00B91B28"/>
    <w:rsid w:val="00B9242B"/>
    <w:rsid w:val="00B94C34"/>
    <w:rsid w:val="00BA11F3"/>
    <w:rsid w:val="00BA18A1"/>
    <w:rsid w:val="00BA28C3"/>
    <w:rsid w:val="00BA40FA"/>
    <w:rsid w:val="00BA476B"/>
    <w:rsid w:val="00BA53D4"/>
    <w:rsid w:val="00BA6FB2"/>
    <w:rsid w:val="00BA729E"/>
    <w:rsid w:val="00BA77FA"/>
    <w:rsid w:val="00BB1AD8"/>
    <w:rsid w:val="00BB2EEE"/>
    <w:rsid w:val="00BB3BC6"/>
    <w:rsid w:val="00BB3E7B"/>
    <w:rsid w:val="00BB6869"/>
    <w:rsid w:val="00BB73F2"/>
    <w:rsid w:val="00BC0CA4"/>
    <w:rsid w:val="00BC24E8"/>
    <w:rsid w:val="00BC7247"/>
    <w:rsid w:val="00BC7FF7"/>
    <w:rsid w:val="00BD07D2"/>
    <w:rsid w:val="00BD2F07"/>
    <w:rsid w:val="00BD3836"/>
    <w:rsid w:val="00BD4337"/>
    <w:rsid w:val="00BD4382"/>
    <w:rsid w:val="00BD63E3"/>
    <w:rsid w:val="00BD648D"/>
    <w:rsid w:val="00BE0975"/>
    <w:rsid w:val="00BE2C7E"/>
    <w:rsid w:val="00BE3B21"/>
    <w:rsid w:val="00BF0BF8"/>
    <w:rsid w:val="00BF1649"/>
    <w:rsid w:val="00BF7A40"/>
    <w:rsid w:val="00C008F4"/>
    <w:rsid w:val="00C009DE"/>
    <w:rsid w:val="00C02BC9"/>
    <w:rsid w:val="00C034B7"/>
    <w:rsid w:val="00C0550C"/>
    <w:rsid w:val="00C1165C"/>
    <w:rsid w:val="00C12728"/>
    <w:rsid w:val="00C13230"/>
    <w:rsid w:val="00C16E78"/>
    <w:rsid w:val="00C21970"/>
    <w:rsid w:val="00C2297D"/>
    <w:rsid w:val="00C2345C"/>
    <w:rsid w:val="00C245C8"/>
    <w:rsid w:val="00C30932"/>
    <w:rsid w:val="00C33071"/>
    <w:rsid w:val="00C375B7"/>
    <w:rsid w:val="00C40489"/>
    <w:rsid w:val="00C42736"/>
    <w:rsid w:val="00C46B23"/>
    <w:rsid w:val="00C46B64"/>
    <w:rsid w:val="00C46C8F"/>
    <w:rsid w:val="00C52266"/>
    <w:rsid w:val="00C52F64"/>
    <w:rsid w:val="00C570CC"/>
    <w:rsid w:val="00C57A33"/>
    <w:rsid w:val="00C62977"/>
    <w:rsid w:val="00C62EC9"/>
    <w:rsid w:val="00C62F36"/>
    <w:rsid w:val="00C635D3"/>
    <w:rsid w:val="00C64EE0"/>
    <w:rsid w:val="00C72B22"/>
    <w:rsid w:val="00C80E01"/>
    <w:rsid w:val="00C8128B"/>
    <w:rsid w:val="00C816F9"/>
    <w:rsid w:val="00C82237"/>
    <w:rsid w:val="00C82459"/>
    <w:rsid w:val="00C82581"/>
    <w:rsid w:val="00C8386F"/>
    <w:rsid w:val="00C853D8"/>
    <w:rsid w:val="00C85C22"/>
    <w:rsid w:val="00C865BF"/>
    <w:rsid w:val="00C876DB"/>
    <w:rsid w:val="00C9211B"/>
    <w:rsid w:val="00C92529"/>
    <w:rsid w:val="00C934F7"/>
    <w:rsid w:val="00C935B7"/>
    <w:rsid w:val="00C93840"/>
    <w:rsid w:val="00C96F0D"/>
    <w:rsid w:val="00CA0D26"/>
    <w:rsid w:val="00CA0F17"/>
    <w:rsid w:val="00CA5E33"/>
    <w:rsid w:val="00CB0E67"/>
    <w:rsid w:val="00CB0EF5"/>
    <w:rsid w:val="00CB2276"/>
    <w:rsid w:val="00CB2C00"/>
    <w:rsid w:val="00CC0C9B"/>
    <w:rsid w:val="00CC37F2"/>
    <w:rsid w:val="00CC3B62"/>
    <w:rsid w:val="00CC503A"/>
    <w:rsid w:val="00CC506E"/>
    <w:rsid w:val="00CC5F7F"/>
    <w:rsid w:val="00CC68B8"/>
    <w:rsid w:val="00CD3AA0"/>
    <w:rsid w:val="00CD6056"/>
    <w:rsid w:val="00CE29E1"/>
    <w:rsid w:val="00CE42E0"/>
    <w:rsid w:val="00CE49DA"/>
    <w:rsid w:val="00CF20FF"/>
    <w:rsid w:val="00CF3352"/>
    <w:rsid w:val="00CF4538"/>
    <w:rsid w:val="00CF5D73"/>
    <w:rsid w:val="00D011F4"/>
    <w:rsid w:val="00D012F8"/>
    <w:rsid w:val="00D024DC"/>
    <w:rsid w:val="00D028CF"/>
    <w:rsid w:val="00D02AC9"/>
    <w:rsid w:val="00D02BB9"/>
    <w:rsid w:val="00D05F57"/>
    <w:rsid w:val="00D07ED7"/>
    <w:rsid w:val="00D1114F"/>
    <w:rsid w:val="00D116EA"/>
    <w:rsid w:val="00D15B29"/>
    <w:rsid w:val="00D1727E"/>
    <w:rsid w:val="00D21381"/>
    <w:rsid w:val="00D2203D"/>
    <w:rsid w:val="00D244F0"/>
    <w:rsid w:val="00D31874"/>
    <w:rsid w:val="00D33241"/>
    <w:rsid w:val="00D35597"/>
    <w:rsid w:val="00D402C3"/>
    <w:rsid w:val="00D409EF"/>
    <w:rsid w:val="00D41EFA"/>
    <w:rsid w:val="00D426D2"/>
    <w:rsid w:val="00D43711"/>
    <w:rsid w:val="00D44191"/>
    <w:rsid w:val="00D445EE"/>
    <w:rsid w:val="00D45942"/>
    <w:rsid w:val="00D459F6"/>
    <w:rsid w:val="00D51571"/>
    <w:rsid w:val="00D52792"/>
    <w:rsid w:val="00D5358D"/>
    <w:rsid w:val="00D53946"/>
    <w:rsid w:val="00D53B7E"/>
    <w:rsid w:val="00D551C4"/>
    <w:rsid w:val="00D55C2F"/>
    <w:rsid w:val="00D603FF"/>
    <w:rsid w:val="00D62C6F"/>
    <w:rsid w:val="00D63639"/>
    <w:rsid w:val="00D66185"/>
    <w:rsid w:val="00D70CD5"/>
    <w:rsid w:val="00D732EE"/>
    <w:rsid w:val="00D77366"/>
    <w:rsid w:val="00D77FC8"/>
    <w:rsid w:val="00D81485"/>
    <w:rsid w:val="00D81D38"/>
    <w:rsid w:val="00D82766"/>
    <w:rsid w:val="00D834B9"/>
    <w:rsid w:val="00D84E14"/>
    <w:rsid w:val="00D9087A"/>
    <w:rsid w:val="00D90A44"/>
    <w:rsid w:val="00D948EE"/>
    <w:rsid w:val="00D94C91"/>
    <w:rsid w:val="00D96CA7"/>
    <w:rsid w:val="00D9784F"/>
    <w:rsid w:val="00DA2437"/>
    <w:rsid w:val="00DA285F"/>
    <w:rsid w:val="00DA79B3"/>
    <w:rsid w:val="00DA7EFD"/>
    <w:rsid w:val="00DB1AB9"/>
    <w:rsid w:val="00DB28B1"/>
    <w:rsid w:val="00DB3A83"/>
    <w:rsid w:val="00DB7F70"/>
    <w:rsid w:val="00DC56FD"/>
    <w:rsid w:val="00DD12F9"/>
    <w:rsid w:val="00DD2526"/>
    <w:rsid w:val="00DD3332"/>
    <w:rsid w:val="00DD488C"/>
    <w:rsid w:val="00DE0EA1"/>
    <w:rsid w:val="00DE3052"/>
    <w:rsid w:val="00DE44F4"/>
    <w:rsid w:val="00DE500E"/>
    <w:rsid w:val="00DE7D52"/>
    <w:rsid w:val="00DF1DBB"/>
    <w:rsid w:val="00DF287C"/>
    <w:rsid w:val="00DF3E2D"/>
    <w:rsid w:val="00DF3F12"/>
    <w:rsid w:val="00DF45FE"/>
    <w:rsid w:val="00DF4D09"/>
    <w:rsid w:val="00DF6A8D"/>
    <w:rsid w:val="00E013D8"/>
    <w:rsid w:val="00E01E9C"/>
    <w:rsid w:val="00E03D8C"/>
    <w:rsid w:val="00E04093"/>
    <w:rsid w:val="00E13983"/>
    <w:rsid w:val="00E13B7D"/>
    <w:rsid w:val="00E13E59"/>
    <w:rsid w:val="00E1734E"/>
    <w:rsid w:val="00E201F6"/>
    <w:rsid w:val="00E2162E"/>
    <w:rsid w:val="00E22154"/>
    <w:rsid w:val="00E24D01"/>
    <w:rsid w:val="00E26EBD"/>
    <w:rsid w:val="00E31CAE"/>
    <w:rsid w:val="00E326FC"/>
    <w:rsid w:val="00E32882"/>
    <w:rsid w:val="00E33741"/>
    <w:rsid w:val="00E43AA4"/>
    <w:rsid w:val="00E4624D"/>
    <w:rsid w:val="00E46AA0"/>
    <w:rsid w:val="00E50381"/>
    <w:rsid w:val="00E52ECB"/>
    <w:rsid w:val="00E53A63"/>
    <w:rsid w:val="00E5432D"/>
    <w:rsid w:val="00E54582"/>
    <w:rsid w:val="00E55155"/>
    <w:rsid w:val="00E56DD7"/>
    <w:rsid w:val="00E56F39"/>
    <w:rsid w:val="00E5743E"/>
    <w:rsid w:val="00E62601"/>
    <w:rsid w:val="00E640B7"/>
    <w:rsid w:val="00E66698"/>
    <w:rsid w:val="00E672EA"/>
    <w:rsid w:val="00E70653"/>
    <w:rsid w:val="00E7142B"/>
    <w:rsid w:val="00E73605"/>
    <w:rsid w:val="00E7410E"/>
    <w:rsid w:val="00E74994"/>
    <w:rsid w:val="00E7555D"/>
    <w:rsid w:val="00E75BED"/>
    <w:rsid w:val="00E7637C"/>
    <w:rsid w:val="00E76389"/>
    <w:rsid w:val="00E825E5"/>
    <w:rsid w:val="00E85278"/>
    <w:rsid w:val="00E85B86"/>
    <w:rsid w:val="00E8718E"/>
    <w:rsid w:val="00E879DF"/>
    <w:rsid w:val="00E90560"/>
    <w:rsid w:val="00E93172"/>
    <w:rsid w:val="00E94D6F"/>
    <w:rsid w:val="00E94D7C"/>
    <w:rsid w:val="00E94E5A"/>
    <w:rsid w:val="00EA1E5C"/>
    <w:rsid w:val="00EA25D6"/>
    <w:rsid w:val="00EA34F3"/>
    <w:rsid w:val="00EA3FFE"/>
    <w:rsid w:val="00EA4046"/>
    <w:rsid w:val="00EA78AF"/>
    <w:rsid w:val="00EB2809"/>
    <w:rsid w:val="00EB7406"/>
    <w:rsid w:val="00EB7BFD"/>
    <w:rsid w:val="00EC105E"/>
    <w:rsid w:val="00EC335B"/>
    <w:rsid w:val="00EC3CC7"/>
    <w:rsid w:val="00ED059E"/>
    <w:rsid w:val="00ED0732"/>
    <w:rsid w:val="00ED2DF2"/>
    <w:rsid w:val="00ED3BEA"/>
    <w:rsid w:val="00ED57FA"/>
    <w:rsid w:val="00ED61FA"/>
    <w:rsid w:val="00EE1150"/>
    <w:rsid w:val="00EE346D"/>
    <w:rsid w:val="00EE3D49"/>
    <w:rsid w:val="00EE64D6"/>
    <w:rsid w:val="00EE6AE2"/>
    <w:rsid w:val="00EF027D"/>
    <w:rsid w:val="00EF053E"/>
    <w:rsid w:val="00EF2392"/>
    <w:rsid w:val="00EF3BFC"/>
    <w:rsid w:val="00EF4178"/>
    <w:rsid w:val="00EF445C"/>
    <w:rsid w:val="00EF50B1"/>
    <w:rsid w:val="00EF79A0"/>
    <w:rsid w:val="00F13EB7"/>
    <w:rsid w:val="00F14A88"/>
    <w:rsid w:val="00F1510A"/>
    <w:rsid w:val="00F17A2C"/>
    <w:rsid w:val="00F212A1"/>
    <w:rsid w:val="00F218E9"/>
    <w:rsid w:val="00F23E96"/>
    <w:rsid w:val="00F27426"/>
    <w:rsid w:val="00F27790"/>
    <w:rsid w:val="00F27B0C"/>
    <w:rsid w:val="00F27DE1"/>
    <w:rsid w:val="00F33686"/>
    <w:rsid w:val="00F34AD6"/>
    <w:rsid w:val="00F359CD"/>
    <w:rsid w:val="00F374C6"/>
    <w:rsid w:val="00F37700"/>
    <w:rsid w:val="00F40539"/>
    <w:rsid w:val="00F41B6D"/>
    <w:rsid w:val="00F44DF0"/>
    <w:rsid w:val="00F44F02"/>
    <w:rsid w:val="00F45767"/>
    <w:rsid w:val="00F477BC"/>
    <w:rsid w:val="00F51022"/>
    <w:rsid w:val="00F51599"/>
    <w:rsid w:val="00F52A4E"/>
    <w:rsid w:val="00F531B3"/>
    <w:rsid w:val="00F56651"/>
    <w:rsid w:val="00F60877"/>
    <w:rsid w:val="00F60CF9"/>
    <w:rsid w:val="00F60FD9"/>
    <w:rsid w:val="00F61877"/>
    <w:rsid w:val="00F635A0"/>
    <w:rsid w:val="00F6432B"/>
    <w:rsid w:val="00F65DB1"/>
    <w:rsid w:val="00F6690F"/>
    <w:rsid w:val="00F722EA"/>
    <w:rsid w:val="00F723CF"/>
    <w:rsid w:val="00F73004"/>
    <w:rsid w:val="00F757AF"/>
    <w:rsid w:val="00F76484"/>
    <w:rsid w:val="00F821A5"/>
    <w:rsid w:val="00F825AC"/>
    <w:rsid w:val="00F82D63"/>
    <w:rsid w:val="00F85340"/>
    <w:rsid w:val="00F86E41"/>
    <w:rsid w:val="00F878B3"/>
    <w:rsid w:val="00F92BE1"/>
    <w:rsid w:val="00F93DD0"/>
    <w:rsid w:val="00F94DCD"/>
    <w:rsid w:val="00FA0657"/>
    <w:rsid w:val="00FA303F"/>
    <w:rsid w:val="00FA329E"/>
    <w:rsid w:val="00FA65FF"/>
    <w:rsid w:val="00FA7B23"/>
    <w:rsid w:val="00FB40D1"/>
    <w:rsid w:val="00FB5808"/>
    <w:rsid w:val="00FC26CC"/>
    <w:rsid w:val="00FC461E"/>
    <w:rsid w:val="00FC63C4"/>
    <w:rsid w:val="00FD0851"/>
    <w:rsid w:val="00FD1C93"/>
    <w:rsid w:val="00FD5A6D"/>
    <w:rsid w:val="00FD7212"/>
    <w:rsid w:val="00FE11DB"/>
    <w:rsid w:val="00FE3CB5"/>
    <w:rsid w:val="00FE67E7"/>
    <w:rsid w:val="00FE683C"/>
    <w:rsid w:val="00FE7DCA"/>
    <w:rsid w:val="00FF1CE5"/>
    <w:rsid w:val="00FF55E8"/>
    <w:rsid w:val="00FF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327D1F"/>
  <w15:docId w15:val="{846D43F5-BF08-4FEF-BB33-590A9BD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cima Nova Pro" w:eastAsiaTheme="minorHAnsi" w:hAnsi="Decima Nova Pro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1EB8"/>
    <w:pPr>
      <w:suppressAutoHyphens/>
      <w:spacing w:after="200" w:line="276" w:lineRule="auto"/>
    </w:pPr>
    <w:rPr>
      <w:rFonts w:eastAsia="SimSun" w:cs="Times New Roman"/>
      <w:sz w:val="24"/>
      <w:lang w:eastAsia="ar-SA"/>
    </w:rPr>
  </w:style>
  <w:style w:type="paragraph" w:styleId="berschrift1">
    <w:name w:val="heading 1"/>
    <w:basedOn w:val="Standard"/>
    <w:link w:val="berschrift1Zchn"/>
    <w:uiPriority w:val="9"/>
    <w:qFormat/>
    <w:rsid w:val="000A5FF6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20E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D43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63D"/>
  </w:style>
  <w:style w:type="paragraph" w:styleId="Fuzeile">
    <w:name w:val="footer"/>
    <w:basedOn w:val="Standard"/>
    <w:link w:val="FuzeileZchn"/>
    <w:uiPriority w:val="99"/>
    <w:unhideWhenUsed/>
    <w:rsid w:val="00A4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63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63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5C47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A65F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64706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szCs w:val="24"/>
      <w:lang w:eastAsia="de-DE"/>
    </w:rPr>
  </w:style>
  <w:style w:type="table" w:styleId="Tabellenraster">
    <w:name w:val="Table Grid"/>
    <w:basedOn w:val="NormaleTabelle"/>
    <w:uiPriority w:val="39"/>
    <w:rsid w:val="003A1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D51571"/>
    <w:rPr>
      <w:b/>
      <w:bCs/>
    </w:rPr>
  </w:style>
  <w:style w:type="character" w:styleId="Hervorhebung">
    <w:name w:val="Emphasis"/>
    <w:basedOn w:val="Absatz-Standardschriftart"/>
    <w:uiPriority w:val="20"/>
    <w:qFormat/>
    <w:rsid w:val="00360EA3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FF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markedcontent">
    <w:name w:val="markedcontent"/>
    <w:basedOn w:val="Absatz-Standardschriftart"/>
    <w:rsid w:val="006F2500"/>
  </w:style>
  <w:style w:type="character" w:customStyle="1" w:styleId="berschrift3Zchn">
    <w:name w:val="Überschrift 3 Zchn"/>
    <w:basedOn w:val="Absatz-Standardschriftart"/>
    <w:link w:val="berschrift3"/>
    <w:uiPriority w:val="9"/>
    <w:rsid w:val="00BD433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customStyle="1" w:styleId="xmsonormal">
    <w:name w:val="x_msonormal"/>
    <w:basedOn w:val="Standard"/>
    <w:rsid w:val="00261354"/>
    <w:pPr>
      <w:suppressAutoHyphens w:val="0"/>
      <w:spacing w:after="0" w:line="240" w:lineRule="auto"/>
    </w:pPr>
    <w:rPr>
      <w:rFonts w:ascii="Calibri" w:eastAsiaTheme="minorHAnsi" w:hAnsi="Calibri" w:cs="Calibri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20ED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4DF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E66B0"/>
    <w:pPr>
      <w:spacing w:after="0" w:line="240" w:lineRule="auto"/>
    </w:pPr>
    <w:rPr>
      <w:rFonts w:eastAsia="SimSun" w:cs="Times New Roman"/>
      <w:sz w:val="24"/>
      <w:lang w:eastAsia="ar-SA"/>
    </w:rPr>
  </w:style>
  <w:style w:type="character" w:styleId="BesuchterLink">
    <w:name w:val="FollowedHyperlink"/>
    <w:basedOn w:val="Absatz-Standardschriftart"/>
    <w:uiPriority w:val="99"/>
    <w:semiHidden/>
    <w:unhideWhenUsed/>
    <w:rsid w:val="003B4F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1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9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F985A08EDE8C44A387C25C6F65414B" ma:contentTypeVersion="13" ma:contentTypeDescription="Ein neues Dokument erstellen." ma:contentTypeScope="" ma:versionID="e59aba4e9fb6d8a8b77be9057c63581c">
  <xsd:schema xmlns:xsd="http://www.w3.org/2001/XMLSchema" xmlns:xs="http://www.w3.org/2001/XMLSchema" xmlns:p="http://schemas.microsoft.com/office/2006/metadata/properties" xmlns:ns2="5a720dc2-c41e-471d-8b86-629b7a349b54" xmlns:ns3="27bfa8fe-12a1-48e5-8330-7bb13af22dd2" targetNamespace="http://schemas.microsoft.com/office/2006/metadata/properties" ma:root="true" ma:fieldsID="362e9fd2c6a2da731389258c7c89b099" ns2:_="" ns3:_="">
    <xsd:import namespace="5a720dc2-c41e-471d-8b86-629b7a349b54"/>
    <xsd:import namespace="27bfa8fe-12a1-48e5-8330-7bb13af22d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20dc2-c41e-471d-8b86-629b7a349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c1b6a64-2f4d-44cf-8ff8-2398b4f010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fa8fe-12a1-48e5-8330-7bb13af22d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9da0bda-354c-4fee-81bd-d79576bfe921}" ma:internalName="TaxCatchAll" ma:showField="CatchAllData" ma:web="27bfa8fe-12a1-48e5-8330-7bb13af22d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720dc2-c41e-471d-8b86-629b7a349b54">
      <Terms xmlns="http://schemas.microsoft.com/office/infopath/2007/PartnerControls"/>
    </lcf76f155ced4ddcb4097134ff3c332f>
    <TaxCatchAll xmlns="27bfa8fe-12a1-48e5-8330-7bb13af22dd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8F8ED-7D88-4E8A-B1A8-2E6E1648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B26EF3-1F26-425B-B8E1-AF8B938C04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20dc2-c41e-471d-8b86-629b7a349b54"/>
    <ds:schemaRef ds:uri="27bfa8fe-12a1-48e5-8330-7bb13af22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F38B56-9239-46D5-B0BD-A8BFBCDC280D}">
  <ds:schemaRefs>
    <ds:schemaRef ds:uri="http://schemas.microsoft.com/office/2006/metadata/properties"/>
    <ds:schemaRef ds:uri="http://schemas.microsoft.com/office/infopath/2007/PartnerControls"/>
    <ds:schemaRef ds:uri="5a720dc2-c41e-471d-8b86-629b7a349b54"/>
    <ds:schemaRef ds:uri="27bfa8fe-12a1-48e5-8330-7bb13af22dd2"/>
  </ds:schemaRefs>
</ds:datastoreItem>
</file>

<file path=customXml/itemProps4.xml><?xml version="1.0" encoding="utf-8"?>
<ds:datastoreItem xmlns:ds="http://schemas.openxmlformats.org/officeDocument/2006/customXml" ds:itemID="{BD1F382A-E0C5-4B55-9414-DFF71D74F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Monika Tomas</cp:lastModifiedBy>
  <cp:revision>16</cp:revision>
  <cp:lastPrinted>2020-06-11T14:07:00Z</cp:lastPrinted>
  <dcterms:created xsi:type="dcterms:W3CDTF">2026-03-31T06:11:00Z</dcterms:created>
  <dcterms:modified xsi:type="dcterms:W3CDTF">2026-03-31T10:06:00Z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0x010100D7F985A08EDE8C44A387C25C6F65414B</vt:lpwstr>
  </property>
  <property fmtid="{D5CDD505-2E9C-101B-9397-08002B2CF9AE}" pid="3" name="MediaServiceImageTags">
    <vt:lpwstr/>
  </property>
</Properties>
</file>